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6A4" w:rsidRPr="00D81E08" w:rsidRDefault="007716A4" w:rsidP="007716A4">
      <w:pPr>
        <w:jc w:val="center"/>
        <w:rPr>
          <w:b/>
        </w:rPr>
      </w:pPr>
      <w:r w:rsidRPr="00D81E08">
        <w:rPr>
          <w:b/>
        </w:rPr>
        <w:t>Программа обучения (</w:t>
      </w:r>
      <w:r w:rsidRPr="00D81E08">
        <w:rPr>
          <w:b/>
          <w:lang w:val="en-US"/>
        </w:rPr>
        <w:t>Syllabus</w:t>
      </w:r>
      <w:r w:rsidRPr="00D81E08">
        <w:rPr>
          <w:b/>
        </w:rPr>
        <w:t>) для обучающегося</w:t>
      </w:r>
      <w:r w:rsidRPr="00D81E08">
        <w:rPr>
          <w:sz w:val="28"/>
        </w:rPr>
        <w:t xml:space="preserve"> </w:t>
      </w:r>
    </w:p>
    <w:p w:rsidR="007716A4" w:rsidRPr="00D81E08" w:rsidRDefault="007716A4" w:rsidP="007716A4">
      <w:pPr>
        <w:jc w:val="center"/>
        <w:rPr>
          <w:b/>
        </w:rPr>
      </w:pPr>
      <w:r w:rsidRPr="00D81E08">
        <w:rPr>
          <w:b/>
        </w:rPr>
        <w:t xml:space="preserve"> на 20</w:t>
      </w:r>
      <w:r>
        <w:rPr>
          <w:b/>
        </w:rPr>
        <w:t>15-2016</w:t>
      </w:r>
      <w:r w:rsidRPr="00D81E08">
        <w:rPr>
          <w:b/>
        </w:rPr>
        <w:t xml:space="preserve"> учебный </w:t>
      </w:r>
      <w:proofErr w:type="gramStart"/>
      <w:r w:rsidRPr="00D81E08">
        <w:rPr>
          <w:b/>
        </w:rPr>
        <w:t>год  дисциплины</w:t>
      </w:r>
      <w:proofErr w:type="gramEnd"/>
    </w:p>
    <w:p w:rsidR="00C71E83" w:rsidRDefault="001F3FC0" w:rsidP="00C71E83">
      <w:pPr>
        <w:jc w:val="center"/>
        <w:rPr>
          <w:b/>
        </w:rPr>
      </w:pPr>
      <w:r w:rsidRPr="001F3FC0">
        <w:rPr>
          <w:b/>
          <w:lang w:val="en-US"/>
        </w:rPr>
        <w:t>GK</w:t>
      </w:r>
      <w:r w:rsidRPr="00A74E40">
        <w:rPr>
          <w:b/>
        </w:rPr>
        <w:t xml:space="preserve"> 6305 </w:t>
      </w:r>
      <w:r w:rsidR="00C71E83" w:rsidRPr="001F3FC0">
        <w:rPr>
          <w:b/>
        </w:rPr>
        <w:t>Гетерогенный катализ</w:t>
      </w:r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236"/>
        <w:gridCol w:w="293"/>
        <w:gridCol w:w="291"/>
        <w:gridCol w:w="297"/>
        <w:gridCol w:w="162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610"/>
        <w:gridCol w:w="729"/>
        <w:gridCol w:w="1823"/>
      </w:tblGrid>
      <w:tr w:rsidR="007716A4" w:rsidRPr="00D81E08" w:rsidTr="001F3FC0">
        <w:tc>
          <w:tcPr>
            <w:tcW w:w="10463" w:type="dxa"/>
            <w:gridSpan w:val="22"/>
          </w:tcPr>
          <w:p w:rsidR="007716A4" w:rsidRPr="00D81E08" w:rsidRDefault="007716A4" w:rsidP="001F3FC0">
            <w:pPr>
              <w:jc w:val="center"/>
              <w:rPr>
                <w:b/>
              </w:rPr>
            </w:pPr>
            <w:r w:rsidRPr="00D81E08">
              <w:rPr>
                <w:b/>
              </w:rPr>
              <w:t>1. Основная информация</w:t>
            </w:r>
          </w:p>
        </w:tc>
      </w:tr>
      <w:tr w:rsidR="007716A4" w:rsidRPr="00D81E08" w:rsidTr="001F3FC0">
        <w:tc>
          <w:tcPr>
            <w:tcW w:w="1975" w:type="dxa"/>
            <w:gridSpan w:val="4"/>
          </w:tcPr>
          <w:p w:rsidR="007716A4" w:rsidRPr="00D81E08" w:rsidRDefault="007716A4" w:rsidP="001F3FC0">
            <w:r w:rsidRPr="00D81E08">
              <w:t>Факультет</w:t>
            </w:r>
          </w:p>
        </w:tc>
        <w:tc>
          <w:tcPr>
            <w:tcW w:w="8488" w:type="dxa"/>
            <w:gridSpan w:val="18"/>
          </w:tcPr>
          <w:p w:rsidR="007716A4" w:rsidRPr="00D81E08" w:rsidRDefault="007716A4" w:rsidP="001F3FC0">
            <w:proofErr w:type="spellStart"/>
            <w:r>
              <w:t>Аграрно</w:t>
            </w:r>
            <w:proofErr w:type="spellEnd"/>
            <w:r>
              <w:t xml:space="preserve"> -биологический</w:t>
            </w:r>
          </w:p>
        </w:tc>
      </w:tr>
      <w:tr w:rsidR="007716A4" w:rsidRPr="00D81E08" w:rsidTr="001F3FC0">
        <w:tc>
          <w:tcPr>
            <w:tcW w:w="1975" w:type="dxa"/>
            <w:gridSpan w:val="4"/>
          </w:tcPr>
          <w:p w:rsidR="007716A4" w:rsidRPr="00D81E08" w:rsidRDefault="007716A4" w:rsidP="001F3FC0">
            <w:r w:rsidRPr="00D81E08">
              <w:t>Специальность</w:t>
            </w:r>
          </w:p>
        </w:tc>
        <w:tc>
          <w:tcPr>
            <w:tcW w:w="8488" w:type="dxa"/>
            <w:gridSpan w:val="18"/>
          </w:tcPr>
          <w:p w:rsidR="007716A4" w:rsidRPr="00D81E08" w:rsidRDefault="007716A4" w:rsidP="001F3FC0">
            <w:r>
              <w:t xml:space="preserve">6М060600-Химия </w:t>
            </w:r>
          </w:p>
        </w:tc>
      </w:tr>
      <w:tr w:rsidR="007716A4" w:rsidRPr="00D81E08" w:rsidTr="001F3FC0">
        <w:tc>
          <w:tcPr>
            <w:tcW w:w="1369" w:type="dxa"/>
            <w:gridSpan w:val="2"/>
          </w:tcPr>
          <w:p w:rsidR="007716A4" w:rsidRPr="00D81E08" w:rsidRDefault="007716A4" w:rsidP="001F3FC0">
            <w:r w:rsidRPr="00D81E08">
              <w:t>Курс</w:t>
            </w:r>
          </w:p>
        </w:tc>
        <w:tc>
          <w:tcPr>
            <w:tcW w:w="1426" w:type="dxa"/>
            <w:gridSpan w:val="5"/>
          </w:tcPr>
          <w:p w:rsidR="007716A4" w:rsidRPr="00D81E08" w:rsidRDefault="007716A4" w:rsidP="001F3FC0">
            <w:r>
              <w:t>2</w:t>
            </w:r>
          </w:p>
        </w:tc>
        <w:tc>
          <w:tcPr>
            <w:tcW w:w="1073" w:type="dxa"/>
            <w:gridSpan w:val="3"/>
          </w:tcPr>
          <w:p w:rsidR="007716A4" w:rsidRPr="00D81E08" w:rsidRDefault="007716A4" w:rsidP="001F3FC0">
            <w:r w:rsidRPr="00D81E08">
              <w:t>Семестр</w:t>
            </w:r>
          </w:p>
        </w:tc>
        <w:tc>
          <w:tcPr>
            <w:tcW w:w="1011" w:type="dxa"/>
            <w:gridSpan w:val="3"/>
          </w:tcPr>
          <w:p w:rsidR="007716A4" w:rsidRPr="00D81E08" w:rsidRDefault="00AD6ECC" w:rsidP="001F3FC0">
            <w:r>
              <w:t>3</w:t>
            </w:r>
          </w:p>
        </w:tc>
        <w:tc>
          <w:tcPr>
            <w:tcW w:w="1294" w:type="dxa"/>
            <w:gridSpan w:val="3"/>
          </w:tcPr>
          <w:p w:rsidR="007716A4" w:rsidRPr="00D81E08" w:rsidRDefault="007716A4" w:rsidP="001F3FC0">
            <w:r w:rsidRPr="00D81E08">
              <w:t>Форма об.</w:t>
            </w:r>
          </w:p>
        </w:tc>
        <w:tc>
          <w:tcPr>
            <w:tcW w:w="1128" w:type="dxa"/>
            <w:gridSpan w:val="3"/>
          </w:tcPr>
          <w:p w:rsidR="007716A4" w:rsidRPr="00D81E08" w:rsidRDefault="007716A4" w:rsidP="001F3FC0">
            <w:pPr>
              <w:ind w:left="-533" w:firstLine="533"/>
            </w:pPr>
            <w:r w:rsidRPr="00D81E08">
              <w:t>очная</w:t>
            </w:r>
          </w:p>
        </w:tc>
        <w:tc>
          <w:tcPr>
            <w:tcW w:w="1339" w:type="dxa"/>
            <w:gridSpan w:val="2"/>
          </w:tcPr>
          <w:p w:rsidR="007716A4" w:rsidRPr="00D81E08" w:rsidRDefault="007716A4" w:rsidP="001F3FC0">
            <w:pPr>
              <w:ind w:left="-29" w:firstLine="29"/>
            </w:pPr>
            <w:proofErr w:type="spellStart"/>
            <w:r w:rsidRPr="00D81E08">
              <w:t>Прогр</w:t>
            </w:r>
            <w:proofErr w:type="spellEnd"/>
            <w:r w:rsidRPr="00D81E08">
              <w:t>. об.</w:t>
            </w:r>
          </w:p>
        </w:tc>
        <w:tc>
          <w:tcPr>
            <w:tcW w:w="1823" w:type="dxa"/>
          </w:tcPr>
          <w:p w:rsidR="007716A4" w:rsidRPr="00D81E08" w:rsidRDefault="007716A4" w:rsidP="001F3FC0">
            <w:pPr>
              <w:ind w:left="-533" w:firstLine="533"/>
            </w:pPr>
          </w:p>
        </w:tc>
      </w:tr>
      <w:tr w:rsidR="004E1360" w:rsidRPr="00D81E08" w:rsidTr="001F3FC0">
        <w:tc>
          <w:tcPr>
            <w:tcW w:w="2795" w:type="dxa"/>
            <w:gridSpan w:val="7"/>
          </w:tcPr>
          <w:p w:rsidR="004E1360" w:rsidRPr="00D81E08" w:rsidRDefault="004E1360" w:rsidP="004E1360">
            <w:r w:rsidRPr="00D81E08">
              <w:t>Цикл дисциплины</w:t>
            </w:r>
          </w:p>
        </w:tc>
        <w:tc>
          <w:tcPr>
            <w:tcW w:w="2084" w:type="dxa"/>
            <w:gridSpan w:val="6"/>
          </w:tcPr>
          <w:p w:rsidR="004E1360" w:rsidRDefault="004E1360" w:rsidP="004E1360">
            <w:r>
              <w:t>ПД</w:t>
            </w:r>
          </w:p>
        </w:tc>
        <w:tc>
          <w:tcPr>
            <w:tcW w:w="2422" w:type="dxa"/>
            <w:gridSpan w:val="6"/>
          </w:tcPr>
          <w:p w:rsidR="004E1360" w:rsidRPr="00D81E08" w:rsidRDefault="004E1360" w:rsidP="00787D11">
            <w:pPr>
              <w:ind w:left="-533" w:firstLine="533"/>
            </w:pPr>
            <w:r w:rsidRPr="00D81E08">
              <w:t>Компонент</w:t>
            </w:r>
            <w:r>
              <w:t xml:space="preserve"> </w:t>
            </w:r>
            <w:r w:rsidR="00787D11">
              <w:t>КВ</w:t>
            </w:r>
          </w:p>
        </w:tc>
        <w:tc>
          <w:tcPr>
            <w:tcW w:w="3162" w:type="dxa"/>
            <w:gridSpan w:val="3"/>
          </w:tcPr>
          <w:p w:rsidR="004E1360" w:rsidRPr="00D81E08" w:rsidRDefault="004E1360" w:rsidP="004E1360">
            <w:pPr>
              <w:ind w:left="-533" w:firstLine="533"/>
            </w:pPr>
          </w:p>
        </w:tc>
      </w:tr>
      <w:tr w:rsidR="004E1360" w:rsidRPr="00D81E08" w:rsidTr="001F3FC0">
        <w:tc>
          <w:tcPr>
            <w:tcW w:w="2795" w:type="dxa"/>
            <w:gridSpan w:val="7"/>
          </w:tcPr>
          <w:p w:rsidR="004E1360" w:rsidRPr="00D81E08" w:rsidRDefault="004E1360" w:rsidP="004E1360">
            <w:r w:rsidRPr="00D81E08">
              <w:t>Кол-во кредитов</w:t>
            </w:r>
          </w:p>
        </w:tc>
        <w:tc>
          <w:tcPr>
            <w:tcW w:w="2084" w:type="dxa"/>
            <w:gridSpan w:val="6"/>
          </w:tcPr>
          <w:p w:rsidR="004E1360" w:rsidRPr="001F3FC0" w:rsidRDefault="004E1360" w:rsidP="004E1360">
            <w:r w:rsidRPr="001F3FC0">
              <w:t>3</w:t>
            </w:r>
          </w:p>
        </w:tc>
        <w:tc>
          <w:tcPr>
            <w:tcW w:w="2422" w:type="dxa"/>
            <w:gridSpan w:val="6"/>
          </w:tcPr>
          <w:p w:rsidR="004E1360" w:rsidRPr="00D81E08" w:rsidRDefault="004E1360" w:rsidP="004E1360">
            <w:pPr>
              <w:ind w:left="-533" w:firstLine="533"/>
            </w:pPr>
            <w:r w:rsidRPr="00D81E08">
              <w:t>Количество часов</w:t>
            </w:r>
          </w:p>
        </w:tc>
        <w:tc>
          <w:tcPr>
            <w:tcW w:w="3162" w:type="dxa"/>
            <w:gridSpan w:val="3"/>
          </w:tcPr>
          <w:p w:rsidR="004E1360" w:rsidRPr="00D81E08" w:rsidRDefault="004E1360" w:rsidP="004E1360">
            <w:pPr>
              <w:ind w:left="-533" w:firstLine="533"/>
            </w:pPr>
            <w:r>
              <w:t>135</w:t>
            </w:r>
          </w:p>
        </w:tc>
      </w:tr>
      <w:tr w:rsidR="004E1360" w:rsidRPr="00D81E08" w:rsidTr="001F3FC0">
        <w:tc>
          <w:tcPr>
            <w:tcW w:w="3254" w:type="dxa"/>
            <w:gridSpan w:val="9"/>
          </w:tcPr>
          <w:p w:rsidR="004E1360" w:rsidRPr="00D81E08" w:rsidRDefault="004E1360" w:rsidP="004E1360">
            <w:r w:rsidRPr="00D81E08">
              <w:t>Место проведения занятий</w:t>
            </w:r>
          </w:p>
        </w:tc>
        <w:tc>
          <w:tcPr>
            <w:tcW w:w="7209" w:type="dxa"/>
            <w:gridSpan w:val="13"/>
          </w:tcPr>
          <w:p w:rsidR="004E1360" w:rsidRPr="00D81E08" w:rsidRDefault="004E1360" w:rsidP="004E1360">
            <w:r>
              <w:t>Корпус 2, 432,434</w:t>
            </w:r>
          </w:p>
        </w:tc>
      </w:tr>
      <w:tr w:rsidR="004E1360" w:rsidRPr="00D81E08" w:rsidTr="001F3FC0">
        <w:tc>
          <w:tcPr>
            <w:tcW w:w="3092" w:type="dxa"/>
            <w:gridSpan w:val="8"/>
          </w:tcPr>
          <w:p w:rsidR="004E1360" w:rsidRPr="00D81E08" w:rsidRDefault="004E1360" w:rsidP="004E1360">
            <w:r w:rsidRPr="00D81E08">
              <w:t>Руководитель программы</w:t>
            </w:r>
          </w:p>
        </w:tc>
        <w:tc>
          <w:tcPr>
            <w:tcW w:w="7371" w:type="dxa"/>
            <w:gridSpan w:val="14"/>
          </w:tcPr>
          <w:p w:rsidR="004E1360" w:rsidRPr="00D81E08" w:rsidRDefault="004E1360" w:rsidP="004E1360">
            <w:r>
              <w:t xml:space="preserve">Клочко Людмила </w:t>
            </w:r>
            <w:proofErr w:type="spellStart"/>
            <w:r>
              <w:t>Всильевна</w:t>
            </w:r>
            <w:proofErr w:type="spellEnd"/>
          </w:p>
        </w:tc>
      </w:tr>
      <w:tr w:rsidR="004E1360" w:rsidRPr="00D81E08" w:rsidTr="001F3FC0">
        <w:tc>
          <w:tcPr>
            <w:tcW w:w="3092" w:type="dxa"/>
            <w:gridSpan w:val="8"/>
          </w:tcPr>
          <w:p w:rsidR="004E1360" w:rsidRPr="00D81E08" w:rsidRDefault="004E1360" w:rsidP="004E1360">
            <w:r w:rsidRPr="00D81E08">
              <w:t>Преподаватель</w:t>
            </w:r>
          </w:p>
        </w:tc>
        <w:tc>
          <w:tcPr>
            <w:tcW w:w="7371" w:type="dxa"/>
            <w:gridSpan w:val="14"/>
          </w:tcPr>
          <w:p w:rsidR="004E1360" w:rsidRPr="00D81E08" w:rsidRDefault="004E1360" w:rsidP="004E1360">
            <w:proofErr w:type="spellStart"/>
            <w:r>
              <w:t>Досмагамбетова</w:t>
            </w:r>
            <w:proofErr w:type="spellEnd"/>
            <w:r>
              <w:t xml:space="preserve"> Инкар </w:t>
            </w:r>
            <w:proofErr w:type="spellStart"/>
            <w:r>
              <w:t>Балтабавена</w:t>
            </w:r>
            <w:proofErr w:type="spellEnd"/>
            <w:r>
              <w:t xml:space="preserve"> </w:t>
            </w:r>
          </w:p>
        </w:tc>
      </w:tr>
      <w:tr w:rsidR="004E1360" w:rsidRPr="00D81E08" w:rsidTr="001F3FC0">
        <w:tc>
          <w:tcPr>
            <w:tcW w:w="2504" w:type="dxa"/>
            <w:gridSpan w:val="6"/>
            <w:vMerge w:val="restart"/>
          </w:tcPr>
          <w:p w:rsidR="004E1360" w:rsidRPr="00D81E08" w:rsidRDefault="004E1360" w:rsidP="004E1360">
            <w:r w:rsidRPr="00D81E08">
              <w:t>Время консультаций</w:t>
            </w:r>
          </w:p>
          <w:p w:rsidR="004E1360" w:rsidRPr="00D81E08" w:rsidRDefault="004E1360" w:rsidP="004E1360">
            <w:r w:rsidRPr="00D81E08">
              <w:t>(СРОП инд.)</w:t>
            </w:r>
          </w:p>
        </w:tc>
        <w:tc>
          <w:tcPr>
            <w:tcW w:w="2321" w:type="dxa"/>
            <w:gridSpan w:val="6"/>
          </w:tcPr>
          <w:p w:rsidR="004E1360" w:rsidRPr="00A4232A" w:rsidRDefault="004E1360" w:rsidP="004E1360">
            <w:pPr>
              <w:jc w:val="center"/>
            </w:pPr>
            <w:r w:rsidRPr="00A4232A">
              <w:t>1-я неделя</w:t>
            </w:r>
          </w:p>
        </w:tc>
        <w:tc>
          <w:tcPr>
            <w:tcW w:w="2144" w:type="dxa"/>
            <w:gridSpan w:val="6"/>
          </w:tcPr>
          <w:p w:rsidR="004E1360" w:rsidRPr="00A4232A" w:rsidRDefault="004E1360" w:rsidP="004E1360">
            <w:pPr>
              <w:jc w:val="center"/>
            </w:pPr>
            <w:r w:rsidRPr="00A4232A">
              <w:t>2-я неделя</w:t>
            </w:r>
          </w:p>
        </w:tc>
        <w:tc>
          <w:tcPr>
            <w:tcW w:w="3494" w:type="dxa"/>
            <w:gridSpan w:val="4"/>
          </w:tcPr>
          <w:p w:rsidR="004E1360" w:rsidRPr="00A4232A" w:rsidRDefault="004E1360" w:rsidP="004E1360">
            <w:pPr>
              <w:jc w:val="center"/>
            </w:pPr>
            <w:r w:rsidRPr="00A4232A">
              <w:t>3-я неделя</w:t>
            </w:r>
          </w:p>
        </w:tc>
      </w:tr>
      <w:tr w:rsidR="001F3FC0" w:rsidRPr="00D81E08" w:rsidTr="001F3FC0">
        <w:tc>
          <w:tcPr>
            <w:tcW w:w="2504" w:type="dxa"/>
            <w:gridSpan w:val="6"/>
            <w:vMerge/>
          </w:tcPr>
          <w:p w:rsidR="001F3FC0" w:rsidRPr="00D81E08" w:rsidRDefault="001F3FC0" w:rsidP="001F3FC0"/>
        </w:tc>
        <w:tc>
          <w:tcPr>
            <w:tcW w:w="2321" w:type="dxa"/>
            <w:gridSpan w:val="6"/>
          </w:tcPr>
          <w:p w:rsidR="001F3FC0" w:rsidRPr="001F3FC0" w:rsidRDefault="001F3FC0" w:rsidP="001F3FC0">
            <w:r>
              <w:rPr>
                <w:sz w:val="22"/>
                <w:szCs w:val="20"/>
              </w:rPr>
              <w:t>Согласно расписанию</w:t>
            </w:r>
          </w:p>
        </w:tc>
        <w:tc>
          <w:tcPr>
            <w:tcW w:w="2144" w:type="dxa"/>
            <w:gridSpan w:val="6"/>
          </w:tcPr>
          <w:p w:rsidR="001F3FC0" w:rsidRPr="00CC1479" w:rsidRDefault="001F3FC0" w:rsidP="001F3FC0">
            <w:pPr>
              <w:rPr>
                <w:highlight w:val="yellow"/>
              </w:rPr>
            </w:pPr>
          </w:p>
        </w:tc>
        <w:tc>
          <w:tcPr>
            <w:tcW w:w="3494" w:type="dxa"/>
            <w:gridSpan w:val="4"/>
          </w:tcPr>
          <w:p w:rsidR="001F3FC0" w:rsidRPr="00CC1479" w:rsidRDefault="001F3FC0" w:rsidP="001F3FC0">
            <w:pPr>
              <w:rPr>
                <w:highlight w:val="yellow"/>
              </w:rPr>
            </w:pPr>
          </w:p>
        </w:tc>
      </w:tr>
      <w:tr w:rsidR="001F3FC0" w:rsidRPr="00D81E08" w:rsidTr="001F3FC0">
        <w:tc>
          <w:tcPr>
            <w:tcW w:w="10463" w:type="dxa"/>
            <w:gridSpan w:val="22"/>
          </w:tcPr>
          <w:p w:rsidR="001F3FC0" w:rsidRPr="00D81E08" w:rsidRDefault="001F3FC0" w:rsidP="001F3FC0">
            <w:pPr>
              <w:jc w:val="center"/>
              <w:rPr>
                <w:b/>
              </w:rPr>
            </w:pPr>
            <w:r w:rsidRPr="00D81E08">
              <w:rPr>
                <w:b/>
              </w:rPr>
              <w:t xml:space="preserve">2 </w:t>
            </w:r>
            <w:proofErr w:type="spellStart"/>
            <w:r w:rsidRPr="00D81E08">
              <w:rPr>
                <w:b/>
              </w:rPr>
              <w:t>Пререквизиты</w:t>
            </w:r>
            <w:proofErr w:type="spellEnd"/>
            <w:r w:rsidRPr="00D81E08">
              <w:rPr>
                <w:b/>
              </w:rPr>
              <w:t xml:space="preserve"> и </w:t>
            </w:r>
            <w:proofErr w:type="spellStart"/>
            <w:r w:rsidRPr="00D81E08">
              <w:rPr>
                <w:b/>
              </w:rPr>
              <w:t>постреквизиты</w:t>
            </w:r>
            <w:proofErr w:type="spellEnd"/>
          </w:p>
        </w:tc>
      </w:tr>
      <w:tr w:rsidR="001F3FC0" w:rsidRPr="00D81E08" w:rsidTr="001F3FC0">
        <w:tc>
          <w:tcPr>
            <w:tcW w:w="1795" w:type="dxa"/>
            <w:gridSpan w:val="3"/>
          </w:tcPr>
          <w:p w:rsidR="001F3FC0" w:rsidRPr="00D81E08" w:rsidRDefault="001F3FC0" w:rsidP="001F3FC0">
            <w:proofErr w:type="spellStart"/>
            <w:r w:rsidRPr="00D81E08">
              <w:t>Пререквизиты</w:t>
            </w:r>
            <w:proofErr w:type="spellEnd"/>
          </w:p>
        </w:tc>
        <w:tc>
          <w:tcPr>
            <w:tcW w:w="8668" w:type="dxa"/>
            <w:gridSpan w:val="19"/>
          </w:tcPr>
          <w:p w:rsidR="001F3FC0" w:rsidRDefault="00C1550F" w:rsidP="001F3FC0">
            <w:r w:rsidRPr="00C1550F">
              <w:rPr>
                <w:sz w:val="22"/>
                <w:szCs w:val="28"/>
              </w:rPr>
              <w:t>методы исследования органических соединений, методы поиска и структурирования химической информации, переработка природного углеводородного сырья, современные проблемы физической химии, статистические методы в химии</w:t>
            </w:r>
            <w:r w:rsidRPr="00061099">
              <w:rPr>
                <w:sz w:val="28"/>
                <w:szCs w:val="28"/>
              </w:rPr>
              <w:t>.</w:t>
            </w:r>
          </w:p>
        </w:tc>
      </w:tr>
      <w:tr w:rsidR="001F3FC0" w:rsidRPr="00D81E08" w:rsidTr="001F3FC0">
        <w:tc>
          <w:tcPr>
            <w:tcW w:w="1795" w:type="dxa"/>
            <w:gridSpan w:val="3"/>
          </w:tcPr>
          <w:p w:rsidR="001F3FC0" w:rsidRPr="00D81E08" w:rsidRDefault="001F3FC0" w:rsidP="001F3FC0">
            <w:proofErr w:type="spellStart"/>
            <w:r w:rsidRPr="00D81E08">
              <w:t>Постреквизиты</w:t>
            </w:r>
            <w:proofErr w:type="spellEnd"/>
          </w:p>
        </w:tc>
        <w:tc>
          <w:tcPr>
            <w:tcW w:w="8668" w:type="dxa"/>
            <w:gridSpan w:val="19"/>
          </w:tcPr>
          <w:p w:rsidR="001F3FC0" w:rsidRDefault="00C1550F" w:rsidP="001F3FC0">
            <w:pPr>
              <w:tabs>
                <w:tab w:val="left" w:pos="709"/>
              </w:tabs>
              <w:jc w:val="both"/>
              <w:rPr>
                <w:b/>
              </w:rPr>
            </w:pPr>
            <w:r w:rsidRPr="00C1550F">
              <w:rPr>
                <w:sz w:val="22"/>
                <w:szCs w:val="28"/>
              </w:rPr>
              <w:t>НИРМ, написание магистерской диссертации, научно-практическая деятельность</w:t>
            </w:r>
            <w:r w:rsidRPr="00061099">
              <w:rPr>
                <w:sz w:val="28"/>
                <w:szCs w:val="28"/>
              </w:rPr>
              <w:t>.</w:t>
            </w:r>
          </w:p>
        </w:tc>
      </w:tr>
      <w:tr w:rsidR="001F3FC0" w:rsidRPr="00D81E08" w:rsidTr="001F3FC0">
        <w:tc>
          <w:tcPr>
            <w:tcW w:w="10463" w:type="dxa"/>
            <w:gridSpan w:val="22"/>
          </w:tcPr>
          <w:p w:rsidR="001F3FC0" w:rsidRPr="00D81E08" w:rsidRDefault="001F3FC0" w:rsidP="001F3FC0">
            <w:pPr>
              <w:jc w:val="center"/>
              <w:rPr>
                <w:b/>
              </w:rPr>
            </w:pPr>
            <w:r w:rsidRPr="00D81E08">
              <w:rPr>
                <w:b/>
              </w:rPr>
              <w:t>3 Цель и задачи дисциплины</w:t>
            </w:r>
          </w:p>
        </w:tc>
      </w:tr>
      <w:tr w:rsidR="001F3FC0" w:rsidRPr="00D81E08" w:rsidTr="001F3FC0">
        <w:trPr>
          <w:trHeight w:val="323"/>
        </w:trPr>
        <w:tc>
          <w:tcPr>
            <w:tcW w:w="1210" w:type="dxa"/>
          </w:tcPr>
          <w:p w:rsidR="001F3FC0" w:rsidRPr="00D81E08" w:rsidRDefault="001F3FC0" w:rsidP="001F3FC0">
            <w:r w:rsidRPr="00D81E08">
              <w:t>Цель</w:t>
            </w:r>
          </w:p>
        </w:tc>
        <w:tc>
          <w:tcPr>
            <w:tcW w:w="9253" w:type="dxa"/>
            <w:gridSpan w:val="21"/>
          </w:tcPr>
          <w:p w:rsidR="001F3FC0" w:rsidRPr="00C1550F" w:rsidRDefault="00C1550F" w:rsidP="001F3FC0">
            <w:r w:rsidRPr="00C1550F">
              <w:rPr>
                <w:sz w:val="22"/>
                <w:szCs w:val="22"/>
              </w:rPr>
              <w:t>успешное освоение теоретического материала по гетерогенному катализу</w:t>
            </w:r>
          </w:p>
        </w:tc>
      </w:tr>
      <w:tr w:rsidR="001F3FC0" w:rsidRPr="00D81E08" w:rsidTr="001F3FC0">
        <w:tc>
          <w:tcPr>
            <w:tcW w:w="1210" w:type="dxa"/>
          </w:tcPr>
          <w:p w:rsidR="001F3FC0" w:rsidRPr="00D81E08" w:rsidRDefault="001F3FC0" w:rsidP="001F3FC0">
            <w:r w:rsidRPr="00D81E08">
              <w:t>Задачи</w:t>
            </w:r>
          </w:p>
        </w:tc>
        <w:tc>
          <w:tcPr>
            <w:tcW w:w="9253" w:type="dxa"/>
            <w:gridSpan w:val="21"/>
          </w:tcPr>
          <w:p w:rsidR="001F3FC0" w:rsidRPr="00C1550F" w:rsidRDefault="00C1550F" w:rsidP="00C1550F">
            <w:pPr>
              <w:shd w:val="clear" w:color="auto" w:fill="FFFFFF"/>
              <w:jc w:val="both"/>
            </w:pPr>
            <w:r w:rsidRPr="00C1550F">
              <w:rPr>
                <w:sz w:val="22"/>
                <w:szCs w:val="22"/>
              </w:rPr>
              <w:t>характеризовать каталитические реакции, анализировать механизмы каталитических реакций, применять избирательность действия катализаторов, различать яды в гетерогенном катализе, применять кислотно-основной гетерогенный катализ.</w:t>
            </w:r>
          </w:p>
        </w:tc>
      </w:tr>
      <w:tr w:rsidR="001F3FC0" w:rsidRPr="00D81E08" w:rsidTr="001F3FC0">
        <w:tc>
          <w:tcPr>
            <w:tcW w:w="10463" w:type="dxa"/>
            <w:gridSpan w:val="22"/>
          </w:tcPr>
          <w:p w:rsidR="001F3FC0" w:rsidRPr="00D81E08" w:rsidRDefault="001F3FC0" w:rsidP="001F3FC0">
            <w:pPr>
              <w:jc w:val="center"/>
              <w:rPr>
                <w:b/>
              </w:rPr>
            </w:pPr>
            <w:r w:rsidRPr="00D81E08">
              <w:rPr>
                <w:b/>
              </w:rPr>
              <w:t>4 Распределение академических часов</w:t>
            </w:r>
          </w:p>
        </w:tc>
      </w:tr>
      <w:tr w:rsidR="001F3FC0" w:rsidRPr="00D81E08" w:rsidTr="001F3FC0">
        <w:tc>
          <w:tcPr>
            <w:tcW w:w="3960" w:type="dxa"/>
            <w:gridSpan w:val="11"/>
            <w:shd w:val="clear" w:color="auto" w:fill="auto"/>
          </w:tcPr>
          <w:p w:rsidR="001F3FC0" w:rsidRPr="00D81E08" w:rsidRDefault="001F3FC0" w:rsidP="001F3FC0">
            <w:r w:rsidRPr="00D81E08">
              <w:t>Всего</w:t>
            </w:r>
          </w:p>
        </w:tc>
        <w:tc>
          <w:tcPr>
            <w:tcW w:w="975" w:type="dxa"/>
            <w:gridSpan w:val="3"/>
          </w:tcPr>
          <w:p w:rsidR="001F3FC0" w:rsidRPr="00D81E08" w:rsidRDefault="001F3FC0" w:rsidP="001F3FC0">
            <w:proofErr w:type="spellStart"/>
            <w:r w:rsidRPr="00D81E08">
              <w:t>Практ</w:t>
            </w:r>
            <w:proofErr w:type="spellEnd"/>
            <w:r w:rsidRPr="00D81E08">
              <w:t>.</w:t>
            </w:r>
          </w:p>
        </w:tc>
        <w:tc>
          <w:tcPr>
            <w:tcW w:w="992" w:type="dxa"/>
          </w:tcPr>
          <w:p w:rsidR="001F3FC0" w:rsidRPr="00D81E08" w:rsidRDefault="001F3FC0" w:rsidP="001F3FC0">
            <w:r w:rsidRPr="00D81E08">
              <w:t>Лаб. (Студ.)</w:t>
            </w:r>
          </w:p>
        </w:tc>
        <w:tc>
          <w:tcPr>
            <w:tcW w:w="992" w:type="dxa"/>
            <w:gridSpan w:val="2"/>
          </w:tcPr>
          <w:p w:rsidR="001F3FC0" w:rsidRPr="00D81E08" w:rsidRDefault="001F3FC0" w:rsidP="001F3FC0">
            <w:pPr>
              <w:jc w:val="center"/>
            </w:pPr>
            <w:r w:rsidRPr="00D81E08">
              <w:t xml:space="preserve">СРОП </w:t>
            </w:r>
          </w:p>
        </w:tc>
        <w:tc>
          <w:tcPr>
            <w:tcW w:w="992" w:type="dxa"/>
            <w:gridSpan w:val="3"/>
          </w:tcPr>
          <w:p w:rsidR="001F3FC0" w:rsidRPr="00D81E08" w:rsidRDefault="001F3FC0" w:rsidP="001F3FC0">
            <w:pPr>
              <w:jc w:val="center"/>
            </w:pPr>
            <w:r w:rsidRPr="00D81E08">
              <w:t>СРО</w:t>
            </w:r>
          </w:p>
        </w:tc>
        <w:tc>
          <w:tcPr>
            <w:tcW w:w="2552" w:type="dxa"/>
            <w:gridSpan w:val="2"/>
          </w:tcPr>
          <w:p w:rsidR="001F3FC0" w:rsidRPr="00D81E08" w:rsidRDefault="001F3FC0" w:rsidP="001F3FC0">
            <w:pPr>
              <w:jc w:val="center"/>
            </w:pPr>
            <w:r w:rsidRPr="00D81E08">
              <w:t>Форма контроля</w:t>
            </w:r>
          </w:p>
        </w:tc>
      </w:tr>
      <w:tr w:rsidR="001F3FC0" w:rsidRPr="00D81E08" w:rsidTr="001F3FC0">
        <w:tc>
          <w:tcPr>
            <w:tcW w:w="3960" w:type="dxa"/>
            <w:gridSpan w:val="11"/>
          </w:tcPr>
          <w:p w:rsidR="001F3FC0" w:rsidRPr="00A4232A" w:rsidRDefault="001F3FC0" w:rsidP="001F3FC0">
            <w:r w:rsidRPr="00A4232A">
              <w:t>3 кредита, 135 часов</w:t>
            </w:r>
          </w:p>
        </w:tc>
        <w:tc>
          <w:tcPr>
            <w:tcW w:w="975" w:type="dxa"/>
            <w:gridSpan w:val="3"/>
          </w:tcPr>
          <w:p w:rsidR="001F3FC0" w:rsidRPr="00A4232A" w:rsidRDefault="001F3FC0" w:rsidP="001F3FC0">
            <w:pPr>
              <w:jc w:val="center"/>
            </w:pPr>
            <w:r w:rsidRPr="00A4232A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</w:tcPr>
          <w:p w:rsidR="001F3FC0" w:rsidRPr="00A4232A" w:rsidRDefault="001F3FC0" w:rsidP="001F3FC0">
            <w:pPr>
              <w:jc w:val="center"/>
            </w:pPr>
            <w:r w:rsidRPr="00A4232A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gridSpan w:val="2"/>
          </w:tcPr>
          <w:p w:rsidR="001F3FC0" w:rsidRPr="00A4232A" w:rsidRDefault="001F3FC0" w:rsidP="001F3FC0">
            <w:pPr>
              <w:jc w:val="center"/>
            </w:pPr>
            <w:r w:rsidRPr="00A4232A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gridSpan w:val="3"/>
          </w:tcPr>
          <w:p w:rsidR="001F3FC0" w:rsidRPr="00A4232A" w:rsidRDefault="001F3FC0" w:rsidP="001F3FC0">
            <w:pPr>
              <w:jc w:val="center"/>
            </w:pPr>
            <w:r w:rsidRPr="00A4232A">
              <w:rPr>
                <w:sz w:val="22"/>
                <w:szCs w:val="22"/>
              </w:rPr>
              <w:t>60</w:t>
            </w:r>
          </w:p>
        </w:tc>
        <w:tc>
          <w:tcPr>
            <w:tcW w:w="2552" w:type="dxa"/>
            <w:gridSpan w:val="2"/>
          </w:tcPr>
          <w:p w:rsidR="001F3FC0" w:rsidRPr="00A4232A" w:rsidRDefault="001F3FC0" w:rsidP="001F3FC0">
            <w:pPr>
              <w:jc w:val="center"/>
            </w:pPr>
            <w:r w:rsidRPr="00A4232A">
              <w:rPr>
                <w:sz w:val="22"/>
                <w:szCs w:val="22"/>
              </w:rPr>
              <w:t>Экзамен</w:t>
            </w:r>
          </w:p>
        </w:tc>
      </w:tr>
      <w:tr w:rsidR="001F3FC0" w:rsidRPr="00D81E08" w:rsidTr="001F3FC0">
        <w:tc>
          <w:tcPr>
            <w:tcW w:w="10463" w:type="dxa"/>
            <w:gridSpan w:val="22"/>
          </w:tcPr>
          <w:p w:rsidR="001F3FC0" w:rsidRPr="00D81E08" w:rsidRDefault="001F3FC0" w:rsidP="001F3FC0">
            <w:pPr>
              <w:jc w:val="center"/>
              <w:rPr>
                <w:b/>
              </w:rPr>
            </w:pPr>
            <w:r w:rsidRPr="00D81E08">
              <w:rPr>
                <w:b/>
              </w:rPr>
              <w:t>5 Содержание дисциплины</w:t>
            </w:r>
          </w:p>
        </w:tc>
      </w:tr>
      <w:tr w:rsidR="001F3FC0" w:rsidRPr="00D81E08" w:rsidTr="007472B3">
        <w:trPr>
          <w:trHeight w:val="393"/>
        </w:trPr>
        <w:tc>
          <w:tcPr>
            <w:tcW w:w="10463" w:type="dxa"/>
            <w:gridSpan w:val="22"/>
          </w:tcPr>
          <w:p w:rsidR="001F3FC0" w:rsidRPr="007472B3" w:rsidRDefault="007472B3" w:rsidP="007472B3">
            <w:pPr>
              <w:jc w:val="both"/>
              <w:rPr>
                <w:sz w:val="28"/>
                <w:szCs w:val="28"/>
              </w:rPr>
            </w:pPr>
            <w:r w:rsidRPr="007472B3">
              <w:rPr>
                <w:sz w:val="20"/>
              </w:rPr>
              <w:t xml:space="preserve">Данная дисциплина формирует у обучающихся представления о </w:t>
            </w:r>
            <w:r w:rsidRPr="007472B3">
              <w:rPr>
                <w:sz w:val="20"/>
                <w:szCs w:val="28"/>
              </w:rPr>
              <w:t xml:space="preserve">катализе, активном центре катализаторе, стадии катализа; </w:t>
            </w:r>
            <w:r w:rsidRPr="007472B3">
              <w:rPr>
                <w:color w:val="333333"/>
                <w:sz w:val="20"/>
                <w:szCs w:val="18"/>
                <w:shd w:val="clear" w:color="auto" w:fill="FFFFFF"/>
              </w:rPr>
              <w:t xml:space="preserve">механизмы протекания </w:t>
            </w:r>
            <w:proofErr w:type="spellStart"/>
            <w:r w:rsidRPr="007472B3">
              <w:rPr>
                <w:color w:val="333333"/>
                <w:sz w:val="20"/>
                <w:szCs w:val="18"/>
                <w:shd w:val="clear" w:color="auto" w:fill="FFFFFF"/>
              </w:rPr>
              <w:t>каталических</w:t>
            </w:r>
            <w:proofErr w:type="spellEnd"/>
            <w:r w:rsidRPr="007472B3">
              <w:rPr>
                <w:color w:val="333333"/>
                <w:sz w:val="20"/>
                <w:szCs w:val="18"/>
                <w:shd w:val="clear" w:color="auto" w:fill="FFFFFF"/>
              </w:rPr>
              <w:t xml:space="preserve"> процессов, </w:t>
            </w:r>
            <w:r w:rsidRPr="007472B3">
              <w:rPr>
                <w:sz w:val="20"/>
                <w:szCs w:val="28"/>
              </w:rPr>
              <w:t>кинетике гетерогенного катализа.</w:t>
            </w:r>
          </w:p>
        </w:tc>
      </w:tr>
      <w:tr w:rsidR="001F3FC0" w:rsidRPr="00D81E08" w:rsidTr="001F3FC0">
        <w:tc>
          <w:tcPr>
            <w:tcW w:w="10463" w:type="dxa"/>
            <w:gridSpan w:val="22"/>
          </w:tcPr>
          <w:p w:rsidR="001F3FC0" w:rsidRPr="00D81E08" w:rsidRDefault="001F3FC0" w:rsidP="001F3FC0">
            <w:pPr>
              <w:jc w:val="center"/>
              <w:rPr>
                <w:b/>
              </w:rPr>
            </w:pPr>
            <w:r w:rsidRPr="00D81E08">
              <w:rPr>
                <w:b/>
              </w:rPr>
              <w:t>6 Политика курса</w:t>
            </w:r>
          </w:p>
        </w:tc>
      </w:tr>
      <w:tr w:rsidR="001F3FC0" w:rsidRPr="00D81E08" w:rsidTr="001F3FC0">
        <w:trPr>
          <w:trHeight w:val="418"/>
        </w:trPr>
        <w:tc>
          <w:tcPr>
            <w:tcW w:w="10463" w:type="dxa"/>
            <w:gridSpan w:val="22"/>
          </w:tcPr>
          <w:p w:rsidR="001F3FC0" w:rsidRPr="00D81E08" w:rsidRDefault="001F3FC0" w:rsidP="001F3FC0">
            <w:r w:rsidRPr="007472B3">
              <w:rPr>
                <w:noProof/>
                <w:sz w:val="20"/>
                <w:lang w:val="kk-KZ"/>
              </w:rPr>
              <w:t>Плагиат и другие формы нечестной работы недопустимы.  Недопустимы подсказывания и списывание во время сдачи СРМ, промежуточного контроля и финального экзамена, копирование решенных задач другими лицами, сдача экзамена за другого студента.</w:t>
            </w:r>
          </w:p>
        </w:tc>
      </w:tr>
      <w:tr w:rsidR="001F3FC0" w:rsidRPr="00D81E08" w:rsidTr="001F3FC0">
        <w:tc>
          <w:tcPr>
            <w:tcW w:w="10463" w:type="dxa"/>
            <w:gridSpan w:val="22"/>
          </w:tcPr>
          <w:p w:rsidR="001F3FC0" w:rsidRPr="00D81E08" w:rsidRDefault="001F3FC0" w:rsidP="001F3FC0">
            <w:pPr>
              <w:jc w:val="center"/>
              <w:rPr>
                <w:b/>
              </w:rPr>
            </w:pPr>
            <w:r w:rsidRPr="00D81E08">
              <w:rPr>
                <w:b/>
              </w:rPr>
              <w:t>7 Список рекомендуемой литературы</w:t>
            </w:r>
          </w:p>
        </w:tc>
      </w:tr>
      <w:tr w:rsidR="001F3FC0" w:rsidRPr="00D81E08" w:rsidTr="001F3FC0">
        <w:trPr>
          <w:trHeight w:val="713"/>
        </w:trPr>
        <w:tc>
          <w:tcPr>
            <w:tcW w:w="2211" w:type="dxa"/>
            <w:gridSpan w:val="5"/>
          </w:tcPr>
          <w:p w:rsidR="001F3FC0" w:rsidRPr="00D81E08" w:rsidRDefault="001F3FC0" w:rsidP="001F3FC0">
            <w:r w:rsidRPr="00D81E08">
              <w:t>Основная</w:t>
            </w:r>
          </w:p>
        </w:tc>
        <w:tc>
          <w:tcPr>
            <w:tcW w:w="8252" w:type="dxa"/>
            <w:gridSpan w:val="17"/>
          </w:tcPr>
          <w:p w:rsidR="004B5062" w:rsidRPr="004B5062" w:rsidRDefault="004B5062" w:rsidP="004B5062">
            <w:pPr>
              <w:numPr>
                <w:ilvl w:val="0"/>
                <w:numId w:val="10"/>
              </w:numPr>
              <w:tabs>
                <w:tab w:val="left" w:pos="463"/>
              </w:tabs>
              <w:spacing w:line="188" w:lineRule="atLeast"/>
              <w:ind w:left="235" w:firstLine="0"/>
              <w:jc w:val="both"/>
              <w:rPr>
                <w:color w:val="000000"/>
                <w:spacing w:val="5"/>
                <w:sz w:val="20"/>
                <w:szCs w:val="28"/>
              </w:rPr>
            </w:pPr>
            <w:r w:rsidRPr="004B5062">
              <w:rPr>
                <w:sz w:val="20"/>
                <w:szCs w:val="28"/>
              </w:rPr>
              <w:t xml:space="preserve">Байрамов В.М. Основы химической кинетики и катализа, - М.: «Академия» - </w:t>
            </w:r>
            <w:proofErr w:type="gramStart"/>
            <w:r w:rsidRPr="004B5062">
              <w:rPr>
                <w:sz w:val="20"/>
                <w:szCs w:val="28"/>
              </w:rPr>
              <w:t>2003.-</w:t>
            </w:r>
            <w:proofErr w:type="gramEnd"/>
            <w:r w:rsidRPr="004B5062">
              <w:rPr>
                <w:sz w:val="20"/>
                <w:szCs w:val="28"/>
              </w:rPr>
              <w:t>256с.</w:t>
            </w:r>
          </w:p>
          <w:p w:rsidR="004B5062" w:rsidRPr="004B5062" w:rsidRDefault="004B5062" w:rsidP="004B5062">
            <w:pPr>
              <w:numPr>
                <w:ilvl w:val="0"/>
                <w:numId w:val="10"/>
              </w:numPr>
              <w:tabs>
                <w:tab w:val="left" w:pos="463"/>
              </w:tabs>
              <w:spacing w:line="188" w:lineRule="atLeast"/>
              <w:ind w:left="235" w:firstLine="0"/>
              <w:jc w:val="both"/>
              <w:rPr>
                <w:color w:val="000000"/>
                <w:spacing w:val="5"/>
                <w:sz w:val="20"/>
                <w:szCs w:val="28"/>
              </w:rPr>
            </w:pPr>
            <w:r w:rsidRPr="004B5062">
              <w:rPr>
                <w:color w:val="000000"/>
                <w:spacing w:val="5"/>
                <w:sz w:val="20"/>
                <w:szCs w:val="28"/>
              </w:rPr>
              <w:t xml:space="preserve">Крылов О.В. Теория гетерогенного катализа. </w:t>
            </w:r>
            <w:proofErr w:type="spellStart"/>
            <w:proofErr w:type="gramStart"/>
            <w:r w:rsidRPr="004B5062">
              <w:rPr>
                <w:color w:val="000000"/>
                <w:spacing w:val="5"/>
                <w:sz w:val="20"/>
                <w:szCs w:val="28"/>
              </w:rPr>
              <w:t>М.,Химия</w:t>
            </w:r>
            <w:proofErr w:type="spellEnd"/>
            <w:proofErr w:type="gramEnd"/>
            <w:r w:rsidRPr="004B5062">
              <w:rPr>
                <w:color w:val="000000"/>
                <w:spacing w:val="5"/>
                <w:sz w:val="20"/>
                <w:szCs w:val="28"/>
              </w:rPr>
              <w:t>, 2006-783с.</w:t>
            </w:r>
          </w:p>
          <w:p w:rsidR="004B5062" w:rsidRPr="004B5062" w:rsidRDefault="004B5062" w:rsidP="004B5062">
            <w:pPr>
              <w:numPr>
                <w:ilvl w:val="0"/>
                <w:numId w:val="10"/>
              </w:numPr>
              <w:tabs>
                <w:tab w:val="left" w:pos="463"/>
              </w:tabs>
              <w:spacing w:line="188" w:lineRule="atLeast"/>
              <w:ind w:left="235" w:firstLine="0"/>
              <w:jc w:val="both"/>
              <w:rPr>
                <w:color w:val="000000"/>
                <w:spacing w:val="5"/>
                <w:sz w:val="20"/>
                <w:szCs w:val="28"/>
              </w:rPr>
            </w:pPr>
            <w:r w:rsidRPr="004B5062">
              <w:rPr>
                <w:color w:val="000000"/>
                <w:spacing w:val="5"/>
                <w:sz w:val="20"/>
                <w:szCs w:val="28"/>
              </w:rPr>
              <w:t>Боресков Г.К. Гетерогенный катализ. М., Наука, 1986. - 250с.</w:t>
            </w:r>
          </w:p>
          <w:p w:rsidR="004B5062" w:rsidRPr="004B5062" w:rsidRDefault="004B5062" w:rsidP="004B5062">
            <w:pPr>
              <w:numPr>
                <w:ilvl w:val="0"/>
                <w:numId w:val="10"/>
              </w:numPr>
              <w:tabs>
                <w:tab w:val="left" w:pos="463"/>
              </w:tabs>
              <w:ind w:left="235" w:firstLine="0"/>
              <w:jc w:val="both"/>
              <w:rPr>
                <w:sz w:val="20"/>
                <w:szCs w:val="28"/>
              </w:rPr>
            </w:pPr>
            <w:proofErr w:type="spellStart"/>
            <w:r w:rsidRPr="004B5062">
              <w:rPr>
                <w:sz w:val="20"/>
              </w:rPr>
              <w:t>Сокольский</w:t>
            </w:r>
            <w:proofErr w:type="spellEnd"/>
            <w:r w:rsidRPr="004B5062">
              <w:rPr>
                <w:sz w:val="20"/>
              </w:rPr>
              <w:t xml:space="preserve"> А.В., </w:t>
            </w:r>
            <w:proofErr w:type="spellStart"/>
            <w:r w:rsidRPr="004B5062">
              <w:rPr>
                <w:sz w:val="20"/>
              </w:rPr>
              <w:t>Друзь</w:t>
            </w:r>
            <w:proofErr w:type="spellEnd"/>
            <w:r w:rsidRPr="004B5062">
              <w:rPr>
                <w:sz w:val="20"/>
              </w:rPr>
              <w:t xml:space="preserve"> В.А. Теория гетерогенного катализа. - Алма-Ата: Наука, 1968. -383с.</w:t>
            </w:r>
          </w:p>
          <w:p w:rsidR="004B5062" w:rsidRPr="004B5062" w:rsidRDefault="004B5062" w:rsidP="004B5062">
            <w:pPr>
              <w:numPr>
                <w:ilvl w:val="0"/>
                <w:numId w:val="10"/>
              </w:numPr>
              <w:tabs>
                <w:tab w:val="left" w:pos="463"/>
              </w:tabs>
              <w:ind w:left="235" w:firstLine="0"/>
              <w:jc w:val="both"/>
              <w:rPr>
                <w:sz w:val="20"/>
                <w:szCs w:val="28"/>
              </w:rPr>
            </w:pPr>
            <w:r w:rsidRPr="004B5062">
              <w:rPr>
                <w:sz w:val="20"/>
              </w:rPr>
              <w:t xml:space="preserve"> </w:t>
            </w:r>
            <w:r w:rsidRPr="004B5062">
              <w:rPr>
                <w:sz w:val="20"/>
                <w:szCs w:val="28"/>
              </w:rPr>
              <w:t xml:space="preserve">Гейтс С., </w:t>
            </w:r>
            <w:proofErr w:type="spellStart"/>
            <w:r w:rsidRPr="004B5062">
              <w:rPr>
                <w:sz w:val="20"/>
                <w:szCs w:val="28"/>
              </w:rPr>
              <w:t>Кетцир</w:t>
            </w:r>
            <w:proofErr w:type="spellEnd"/>
            <w:r w:rsidRPr="004B5062">
              <w:rPr>
                <w:sz w:val="20"/>
                <w:szCs w:val="28"/>
              </w:rPr>
              <w:t xml:space="preserve"> Дж. др. Химия каталитических процессов. М. Мир. 1981.- 551с.</w:t>
            </w:r>
          </w:p>
          <w:p w:rsidR="004B5062" w:rsidRPr="004B5062" w:rsidRDefault="004B5062" w:rsidP="004B5062">
            <w:pPr>
              <w:numPr>
                <w:ilvl w:val="0"/>
                <w:numId w:val="10"/>
              </w:numPr>
              <w:tabs>
                <w:tab w:val="left" w:pos="463"/>
              </w:tabs>
              <w:spacing w:line="188" w:lineRule="atLeast"/>
              <w:ind w:left="235" w:firstLine="0"/>
              <w:jc w:val="both"/>
              <w:rPr>
                <w:color w:val="000000"/>
                <w:spacing w:val="5"/>
                <w:sz w:val="20"/>
                <w:szCs w:val="28"/>
              </w:rPr>
            </w:pPr>
            <w:r w:rsidRPr="004B5062">
              <w:rPr>
                <w:color w:val="000000"/>
                <w:spacing w:val="5"/>
                <w:sz w:val="20"/>
                <w:szCs w:val="28"/>
              </w:rPr>
              <w:t xml:space="preserve">Пахомов Н.И. Научные основы приготовления катализаторов: введение в теорию и практику. </w:t>
            </w:r>
            <w:proofErr w:type="spellStart"/>
            <w:r w:rsidRPr="004B5062">
              <w:rPr>
                <w:color w:val="000000"/>
                <w:spacing w:val="5"/>
                <w:sz w:val="20"/>
                <w:szCs w:val="28"/>
              </w:rPr>
              <w:t>Нововсибирск</w:t>
            </w:r>
            <w:proofErr w:type="spellEnd"/>
            <w:r w:rsidRPr="004B5062">
              <w:rPr>
                <w:color w:val="000000"/>
                <w:spacing w:val="5"/>
                <w:sz w:val="20"/>
                <w:szCs w:val="28"/>
              </w:rPr>
              <w:t xml:space="preserve">, Изд-во СО РАН, </w:t>
            </w:r>
            <w:proofErr w:type="gramStart"/>
            <w:r w:rsidRPr="004B5062">
              <w:rPr>
                <w:color w:val="000000"/>
                <w:spacing w:val="5"/>
                <w:sz w:val="20"/>
                <w:szCs w:val="28"/>
              </w:rPr>
              <w:t>2011.-</w:t>
            </w:r>
            <w:proofErr w:type="gramEnd"/>
            <w:r w:rsidRPr="004B5062">
              <w:rPr>
                <w:color w:val="000000"/>
                <w:spacing w:val="5"/>
                <w:sz w:val="20"/>
                <w:szCs w:val="28"/>
              </w:rPr>
              <w:t xml:space="preserve"> 262с.</w:t>
            </w:r>
          </w:p>
          <w:p w:rsidR="001F3FC0" w:rsidRPr="00EC1477" w:rsidRDefault="004B5062" w:rsidP="004B5062">
            <w:pPr>
              <w:numPr>
                <w:ilvl w:val="0"/>
                <w:numId w:val="10"/>
              </w:numPr>
              <w:tabs>
                <w:tab w:val="left" w:pos="408"/>
                <w:tab w:val="left" w:pos="463"/>
              </w:tabs>
              <w:ind w:left="235" w:firstLine="0"/>
              <w:rPr>
                <w:szCs w:val="28"/>
              </w:rPr>
            </w:pPr>
            <w:r w:rsidRPr="004B5062">
              <w:rPr>
                <w:color w:val="000000"/>
                <w:spacing w:val="5"/>
                <w:sz w:val="20"/>
                <w:szCs w:val="28"/>
              </w:rPr>
              <w:t>Крылов О.В., Шуб Б.Р. Неравновесие в катализе. М., Химия, 1998. - 345с</w:t>
            </w:r>
          </w:p>
        </w:tc>
      </w:tr>
      <w:tr w:rsidR="001F3FC0" w:rsidRPr="00D81E08" w:rsidTr="001F3FC0">
        <w:trPr>
          <w:trHeight w:val="615"/>
        </w:trPr>
        <w:tc>
          <w:tcPr>
            <w:tcW w:w="2211" w:type="dxa"/>
            <w:gridSpan w:val="5"/>
          </w:tcPr>
          <w:p w:rsidR="001F3FC0" w:rsidRPr="00D81E08" w:rsidRDefault="001F3FC0" w:rsidP="001F3FC0">
            <w:r w:rsidRPr="00D81E08">
              <w:rPr>
                <w:sz w:val="22"/>
              </w:rPr>
              <w:t>Дополнительная</w:t>
            </w:r>
          </w:p>
          <w:p w:rsidR="001F3FC0" w:rsidRPr="00D81E08" w:rsidRDefault="001F3FC0" w:rsidP="001F3FC0"/>
          <w:p w:rsidR="001F3FC0" w:rsidRPr="00D81E08" w:rsidRDefault="001F3FC0" w:rsidP="001F3FC0"/>
        </w:tc>
        <w:tc>
          <w:tcPr>
            <w:tcW w:w="8252" w:type="dxa"/>
            <w:gridSpan w:val="17"/>
          </w:tcPr>
          <w:p w:rsidR="001F3FC0" w:rsidRPr="004B5062" w:rsidRDefault="001F3FC0" w:rsidP="004B5062">
            <w:pPr>
              <w:pStyle w:val="a6"/>
              <w:numPr>
                <w:ilvl w:val="0"/>
                <w:numId w:val="10"/>
              </w:numPr>
              <w:tabs>
                <w:tab w:val="left" w:pos="322"/>
                <w:tab w:val="left" w:pos="508"/>
              </w:tabs>
              <w:ind w:left="235" w:firstLine="0"/>
              <w:rPr>
                <w:sz w:val="20"/>
                <w:szCs w:val="28"/>
              </w:rPr>
            </w:pPr>
            <w:proofErr w:type="spellStart"/>
            <w:r w:rsidRPr="004B5062">
              <w:rPr>
                <w:sz w:val="20"/>
                <w:szCs w:val="28"/>
              </w:rPr>
              <w:t>Закумбаева</w:t>
            </w:r>
            <w:proofErr w:type="spellEnd"/>
            <w:r w:rsidRPr="004B5062">
              <w:rPr>
                <w:sz w:val="20"/>
                <w:szCs w:val="28"/>
              </w:rPr>
              <w:t xml:space="preserve"> Г.Д. Каталитическая переработка низкомолекулярных углеводородов. – Алматы, </w:t>
            </w:r>
            <w:proofErr w:type="gramStart"/>
            <w:r w:rsidRPr="004B5062">
              <w:rPr>
                <w:sz w:val="20"/>
                <w:szCs w:val="28"/>
              </w:rPr>
              <w:t>2011.-</w:t>
            </w:r>
            <w:proofErr w:type="gramEnd"/>
            <w:r w:rsidRPr="004B5062">
              <w:rPr>
                <w:sz w:val="20"/>
                <w:szCs w:val="28"/>
              </w:rPr>
              <w:t xml:space="preserve"> 328с.</w:t>
            </w:r>
          </w:p>
          <w:p w:rsidR="001F3FC0" w:rsidRPr="00EC1477" w:rsidRDefault="001F3FC0" w:rsidP="004B5062">
            <w:pPr>
              <w:pStyle w:val="a6"/>
              <w:numPr>
                <w:ilvl w:val="0"/>
                <w:numId w:val="10"/>
              </w:numPr>
              <w:tabs>
                <w:tab w:val="left" w:pos="322"/>
                <w:tab w:val="left" w:pos="508"/>
              </w:tabs>
              <w:ind w:left="235" w:right="-86" w:firstLine="0"/>
              <w:jc w:val="both"/>
              <w:rPr>
                <w:noProof/>
                <w:lang w:val="kk-KZ"/>
              </w:rPr>
            </w:pPr>
            <w:r w:rsidRPr="004B5062">
              <w:rPr>
                <w:noProof/>
                <w:sz w:val="20"/>
                <w:szCs w:val="28"/>
                <w:lang w:val="kk-KZ"/>
              </w:rPr>
              <w:t>Суербаев Х.А. Термические и каталитические процессы переработки нефти и газа. Алматы: Қазақ университеті, 2009.- 178 с.</w:t>
            </w:r>
          </w:p>
        </w:tc>
      </w:tr>
    </w:tbl>
    <w:p w:rsidR="007716A4" w:rsidRPr="00D81E08" w:rsidRDefault="007716A4" w:rsidP="007716A4">
      <w:pPr>
        <w:sectPr w:rsidR="007716A4" w:rsidRPr="00D81E08" w:rsidSect="007716A4">
          <w:footerReference w:type="even" r:id="rId8"/>
          <w:footerReference w:type="default" r:id="rId9"/>
          <w:footerReference w:type="first" r:id="rId10"/>
          <w:pgSz w:w="11906" w:h="16838" w:code="9"/>
          <w:pgMar w:top="851" w:right="849" w:bottom="567" w:left="1134" w:header="737" w:footer="680" w:gutter="0"/>
          <w:cols w:space="60"/>
          <w:noEndnote/>
          <w:titlePg/>
          <w:docGrid w:linePitch="326"/>
        </w:sectPr>
      </w:pPr>
    </w:p>
    <w:p w:rsidR="000204E0" w:rsidRDefault="000204E0" w:rsidP="000204E0">
      <w:pPr>
        <w:tabs>
          <w:tab w:val="left" w:pos="2700"/>
        </w:tabs>
        <w:jc w:val="center"/>
        <w:rPr>
          <w:b/>
          <w:sz w:val="28"/>
        </w:rPr>
      </w:pPr>
      <w:r w:rsidRPr="00B22B42">
        <w:rPr>
          <w:b/>
          <w:sz w:val="28"/>
        </w:rPr>
        <w:lastRenderedPageBreak/>
        <w:t>Календарно-тематический план</w:t>
      </w:r>
    </w:p>
    <w:p w:rsidR="00282F36" w:rsidRPr="00D81E08" w:rsidRDefault="00282F36" w:rsidP="00C54441">
      <w:pPr>
        <w:tabs>
          <w:tab w:val="left" w:pos="2700"/>
        </w:tabs>
        <w:rPr>
          <w:sz w:val="20"/>
          <w:szCs w:val="20"/>
        </w:rPr>
      </w:pPr>
    </w:p>
    <w:tbl>
      <w:tblPr>
        <w:tblW w:w="14742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35"/>
        <w:gridCol w:w="6945"/>
        <w:gridCol w:w="851"/>
        <w:gridCol w:w="3827"/>
        <w:gridCol w:w="709"/>
      </w:tblGrid>
      <w:tr w:rsidR="00282F36" w:rsidRPr="00B22B42" w:rsidTr="00C1550F">
        <w:trPr>
          <w:cantSplit/>
          <w:trHeight w:val="791"/>
        </w:trPr>
        <w:tc>
          <w:tcPr>
            <w:tcW w:w="675" w:type="dxa"/>
            <w:vAlign w:val="center"/>
          </w:tcPr>
          <w:p w:rsidR="00282F36" w:rsidRPr="00B22B42" w:rsidRDefault="00282F36" w:rsidP="00282F36">
            <w:pPr>
              <w:tabs>
                <w:tab w:val="left" w:pos="432"/>
              </w:tabs>
              <w:ind w:right="-108"/>
              <w:jc w:val="center"/>
              <w:rPr>
                <w:szCs w:val="20"/>
              </w:rPr>
            </w:pPr>
            <w:r w:rsidRPr="00B22B42">
              <w:rPr>
                <w:szCs w:val="20"/>
              </w:rPr>
              <w:t>№ недели</w:t>
            </w:r>
          </w:p>
        </w:tc>
        <w:tc>
          <w:tcPr>
            <w:tcW w:w="1735" w:type="dxa"/>
            <w:vAlign w:val="center"/>
          </w:tcPr>
          <w:p w:rsidR="00282F36" w:rsidRPr="0022707C" w:rsidRDefault="00282F36" w:rsidP="00282F36">
            <w:pPr>
              <w:jc w:val="center"/>
              <w:rPr>
                <w:szCs w:val="20"/>
              </w:rPr>
            </w:pPr>
            <w:r w:rsidRPr="0022707C">
              <w:rPr>
                <w:szCs w:val="20"/>
              </w:rPr>
              <w:t>Модуль</w:t>
            </w:r>
          </w:p>
        </w:tc>
        <w:tc>
          <w:tcPr>
            <w:tcW w:w="6945" w:type="dxa"/>
            <w:vAlign w:val="center"/>
          </w:tcPr>
          <w:p w:rsidR="00282F36" w:rsidRPr="00CC1479" w:rsidRDefault="00A467DB" w:rsidP="00282F36">
            <w:pPr>
              <w:jc w:val="center"/>
            </w:pPr>
            <w:r>
              <w:t>Темы практических занятий</w:t>
            </w:r>
          </w:p>
          <w:p w:rsidR="00282F36" w:rsidRPr="00CC1479" w:rsidRDefault="00282F36" w:rsidP="00282F36">
            <w:pPr>
              <w:jc w:val="center"/>
            </w:pPr>
          </w:p>
        </w:tc>
        <w:tc>
          <w:tcPr>
            <w:tcW w:w="851" w:type="dxa"/>
            <w:textDirection w:val="btLr"/>
            <w:vAlign w:val="center"/>
          </w:tcPr>
          <w:p w:rsidR="00282F36" w:rsidRPr="00CC1479" w:rsidRDefault="00282F36" w:rsidP="00282F36">
            <w:pPr>
              <w:ind w:left="113" w:right="113"/>
              <w:jc w:val="center"/>
            </w:pPr>
            <w:r w:rsidRPr="00CC1479">
              <w:t>Часы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282F36" w:rsidRPr="00CC1479" w:rsidRDefault="00282F36" w:rsidP="00282F36">
            <w:pPr>
              <w:ind w:left="83" w:hanging="83"/>
              <w:jc w:val="center"/>
            </w:pPr>
            <w:r w:rsidRPr="00CC1479">
              <w:t>Темы СРОП (поточных)</w:t>
            </w:r>
          </w:p>
        </w:tc>
        <w:tc>
          <w:tcPr>
            <w:tcW w:w="709" w:type="dxa"/>
            <w:textDirection w:val="btLr"/>
            <w:vAlign w:val="center"/>
          </w:tcPr>
          <w:p w:rsidR="00282F36" w:rsidRPr="00B22B42" w:rsidRDefault="00282F36" w:rsidP="00282F36">
            <w:pPr>
              <w:ind w:left="113" w:right="113"/>
              <w:jc w:val="center"/>
              <w:rPr>
                <w:szCs w:val="20"/>
              </w:rPr>
            </w:pPr>
            <w:r w:rsidRPr="00B22B42">
              <w:rPr>
                <w:szCs w:val="20"/>
              </w:rPr>
              <w:t>Часы</w:t>
            </w:r>
          </w:p>
        </w:tc>
      </w:tr>
      <w:tr w:rsidR="00282F36" w:rsidRPr="00C1550F" w:rsidTr="00C1550F">
        <w:trPr>
          <w:trHeight w:val="529"/>
        </w:trPr>
        <w:tc>
          <w:tcPr>
            <w:tcW w:w="675" w:type="dxa"/>
          </w:tcPr>
          <w:p w:rsidR="00282F36" w:rsidRPr="00C1550F" w:rsidRDefault="00282F36" w:rsidP="00405E0E">
            <w:pPr>
              <w:jc w:val="center"/>
            </w:pPr>
            <w:r w:rsidRPr="00C1550F">
              <w:t>1</w:t>
            </w:r>
          </w:p>
          <w:p w:rsidR="00282F36" w:rsidRPr="00C1550F" w:rsidRDefault="00282F36" w:rsidP="00405E0E">
            <w:pPr>
              <w:jc w:val="center"/>
            </w:pPr>
          </w:p>
        </w:tc>
        <w:tc>
          <w:tcPr>
            <w:tcW w:w="1735" w:type="dxa"/>
            <w:vMerge w:val="restart"/>
            <w:vAlign w:val="center"/>
          </w:tcPr>
          <w:p w:rsidR="00282F36" w:rsidRPr="00C1550F" w:rsidRDefault="004B066B" w:rsidP="00405E0E">
            <w:pPr>
              <w:jc w:val="center"/>
            </w:pPr>
            <w:r w:rsidRPr="00C1550F">
              <w:t>Общие закономерности катализа</w:t>
            </w:r>
          </w:p>
        </w:tc>
        <w:tc>
          <w:tcPr>
            <w:tcW w:w="6945" w:type="dxa"/>
            <w:vAlign w:val="center"/>
          </w:tcPr>
          <w:p w:rsidR="00282F36" w:rsidRPr="00C1550F" w:rsidRDefault="00282F36" w:rsidP="00C54441">
            <w:r w:rsidRPr="00C1550F">
              <w:t>Основные зак</w:t>
            </w:r>
            <w:bookmarkStart w:id="0" w:name="_GoBack"/>
            <w:bookmarkEnd w:id="0"/>
            <w:r w:rsidRPr="00C1550F">
              <w:t>ономерности действия активного центра катализаторов.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82F36" w:rsidRPr="00C1550F" w:rsidRDefault="00282F36" w:rsidP="00405E0E">
            <w:pPr>
              <w:jc w:val="center"/>
            </w:pPr>
            <w:r w:rsidRPr="00C1550F"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F36" w:rsidRPr="00C1550F" w:rsidRDefault="00282F36" w:rsidP="00BE1C9B">
            <w:pPr>
              <w:jc w:val="center"/>
            </w:pPr>
            <w:r w:rsidRPr="00C1550F">
              <w:t>Общие закономерности катализа.</w:t>
            </w:r>
            <w:r w:rsidR="00DC6C70" w:rsidRPr="00C1550F">
              <w:t xml:space="preserve"> Адсорбция. Виды адсорбции.</w:t>
            </w:r>
            <w:r w:rsidR="00BE1C9B" w:rsidRPr="00C1550F">
              <w:t xml:space="preserve"> Теории катализа.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2F36" w:rsidRPr="00C1550F" w:rsidRDefault="00282F36" w:rsidP="00405E0E">
            <w:pPr>
              <w:jc w:val="center"/>
            </w:pPr>
            <w:r w:rsidRPr="00C1550F">
              <w:t>1</w:t>
            </w:r>
          </w:p>
        </w:tc>
      </w:tr>
      <w:tr w:rsidR="00282F36" w:rsidRPr="00C1550F" w:rsidTr="00C1550F">
        <w:trPr>
          <w:trHeight w:val="537"/>
        </w:trPr>
        <w:tc>
          <w:tcPr>
            <w:tcW w:w="675" w:type="dxa"/>
          </w:tcPr>
          <w:p w:rsidR="00282F36" w:rsidRPr="00C1550F" w:rsidRDefault="00282F36" w:rsidP="00405E0E">
            <w:pPr>
              <w:jc w:val="center"/>
            </w:pPr>
            <w:r w:rsidRPr="00C1550F">
              <w:t>2</w:t>
            </w:r>
          </w:p>
        </w:tc>
        <w:tc>
          <w:tcPr>
            <w:tcW w:w="1735" w:type="dxa"/>
            <w:vMerge/>
          </w:tcPr>
          <w:p w:rsidR="00282F36" w:rsidRPr="00C1550F" w:rsidRDefault="00282F36" w:rsidP="00405E0E"/>
        </w:tc>
        <w:tc>
          <w:tcPr>
            <w:tcW w:w="6945" w:type="dxa"/>
            <w:vAlign w:val="center"/>
          </w:tcPr>
          <w:p w:rsidR="00282F36" w:rsidRPr="00C1550F" w:rsidRDefault="00282F36" w:rsidP="00C54441">
            <w:r w:rsidRPr="00C1550F">
              <w:t xml:space="preserve">Физическая и химическая адсорбция. Равновесие </w:t>
            </w:r>
            <w:proofErr w:type="spellStart"/>
            <w:r w:rsidRPr="00C1550F">
              <w:t>адсорбционн</w:t>
            </w:r>
            <w:proofErr w:type="spellEnd"/>
            <w:r w:rsidR="00BE1C9B">
              <w:rPr>
                <w:lang w:val="kk-KZ"/>
              </w:rPr>
              <w:t xml:space="preserve">   </w:t>
            </w:r>
            <w:proofErr w:type="spellStart"/>
            <w:r w:rsidRPr="00C1550F">
              <w:t>ых</w:t>
            </w:r>
            <w:proofErr w:type="spellEnd"/>
            <w:r w:rsidRPr="00C1550F">
              <w:t xml:space="preserve"> процессов.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82F36" w:rsidRPr="00C1550F" w:rsidRDefault="00282F36" w:rsidP="00405E0E">
            <w:pPr>
              <w:jc w:val="center"/>
            </w:pPr>
            <w:r w:rsidRPr="00C1550F">
              <w:t>2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F36" w:rsidRPr="00C1550F" w:rsidRDefault="00282F36" w:rsidP="00C54441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82F36" w:rsidRPr="00C1550F" w:rsidRDefault="00282F36" w:rsidP="00405E0E">
            <w:pPr>
              <w:jc w:val="center"/>
            </w:pPr>
          </w:p>
        </w:tc>
      </w:tr>
      <w:tr w:rsidR="00282F36" w:rsidRPr="00C1550F" w:rsidTr="00C1550F">
        <w:trPr>
          <w:trHeight w:val="548"/>
        </w:trPr>
        <w:tc>
          <w:tcPr>
            <w:tcW w:w="675" w:type="dxa"/>
          </w:tcPr>
          <w:p w:rsidR="00282F36" w:rsidRPr="00C1550F" w:rsidRDefault="00282F36" w:rsidP="00405E0E">
            <w:pPr>
              <w:jc w:val="center"/>
            </w:pPr>
            <w:r w:rsidRPr="00C1550F">
              <w:t>3</w:t>
            </w:r>
          </w:p>
        </w:tc>
        <w:tc>
          <w:tcPr>
            <w:tcW w:w="1735" w:type="dxa"/>
            <w:vMerge/>
          </w:tcPr>
          <w:p w:rsidR="00282F36" w:rsidRPr="00C1550F" w:rsidRDefault="00282F36" w:rsidP="00405E0E"/>
        </w:tc>
        <w:tc>
          <w:tcPr>
            <w:tcW w:w="6945" w:type="dxa"/>
            <w:vAlign w:val="center"/>
          </w:tcPr>
          <w:p w:rsidR="00282F36" w:rsidRPr="00C1550F" w:rsidRDefault="00282F36" w:rsidP="00C54441">
            <w:r w:rsidRPr="00C1550F">
              <w:t xml:space="preserve">Изотерма </w:t>
            </w:r>
            <w:proofErr w:type="spellStart"/>
            <w:r w:rsidRPr="00C1550F">
              <w:t>Лэнгмюра</w:t>
            </w:r>
            <w:proofErr w:type="spellEnd"/>
            <w:r w:rsidRPr="00C1550F">
              <w:t>, Изотерма полимолекулярной адсорбции.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82F36" w:rsidRPr="00C1550F" w:rsidRDefault="00282F36" w:rsidP="00405E0E">
            <w:pPr>
              <w:jc w:val="center"/>
            </w:pPr>
            <w:r w:rsidRPr="00C1550F">
              <w:t>2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2F36" w:rsidRPr="00C1550F" w:rsidRDefault="00282F36" w:rsidP="00C54441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82F36" w:rsidRPr="00C1550F" w:rsidRDefault="00282F36" w:rsidP="00405E0E">
            <w:pPr>
              <w:jc w:val="center"/>
            </w:pPr>
          </w:p>
        </w:tc>
      </w:tr>
      <w:tr w:rsidR="00282F36" w:rsidRPr="00C1550F" w:rsidTr="00C1550F">
        <w:trPr>
          <w:trHeight w:val="166"/>
        </w:trPr>
        <w:tc>
          <w:tcPr>
            <w:tcW w:w="675" w:type="dxa"/>
          </w:tcPr>
          <w:p w:rsidR="00282F36" w:rsidRPr="00C1550F" w:rsidRDefault="00282F36" w:rsidP="00405E0E">
            <w:pPr>
              <w:jc w:val="center"/>
            </w:pPr>
            <w:r w:rsidRPr="00C1550F">
              <w:t>4</w:t>
            </w:r>
          </w:p>
        </w:tc>
        <w:tc>
          <w:tcPr>
            <w:tcW w:w="1735" w:type="dxa"/>
            <w:vMerge/>
          </w:tcPr>
          <w:p w:rsidR="00282F36" w:rsidRPr="00C1550F" w:rsidRDefault="00282F36" w:rsidP="00405E0E">
            <w:pPr>
              <w:rPr>
                <w:lang w:val="kk-KZ"/>
              </w:rPr>
            </w:pPr>
          </w:p>
        </w:tc>
        <w:tc>
          <w:tcPr>
            <w:tcW w:w="6945" w:type="dxa"/>
            <w:vAlign w:val="center"/>
          </w:tcPr>
          <w:p w:rsidR="00282F36" w:rsidRPr="00C1550F" w:rsidRDefault="00282F36" w:rsidP="00C54441">
            <w:pPr>
              <w:rPr>
                <w:lang w:val="kk-KZ"/>
              </w:rPr>
            </w:pPr>
            <w:proofErr w:type="spellStart"/>
            <w:r w:rsidRPr="00C1550F">
              <w:t>Мультиплетная</w:t>
            </w:r>
            <w:proofErr w:type="spellEnd"/>
            <w:r w:rsidRPr="00C1550F">
              <w:t xml:space="preserve"> теория гетерогенного катализа А. А. </w:t>
            </w:r>
            <w:proofErr w:type="spellStart"/>
            <w:r w:rsidRPr="00C1550F">
              <w:t>Баландина</w:t>
            </w:r>
            <w:proofErr w:type="spellEnd"/>
            <w:r w:rsidRPr="00C1550F"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282F36" w:rsidRPr="00C1550F" w:rsidRDefault="00282F36" w:rsidP="00405E0E">
            <w:pPr>
              <w:jc w:val="center"/>
            </w:pPr>
            <w:r w:rsidRPr="00C1550F">
              <w:t>2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F36" w:rsidRPr="00C1550F" w:rsidRDefault="00DC6C70" w:rsidP="00BE1C9B">
            <w:pPr>
              <w:jc w:val="center"/>
            </w:pPr>
            <w:r w:rsidRPr="00C1550F">
              <w:t>Макрокинетика гетерогенного катализа</w:t>
            </w:r>
            <w:r>
              <w:rPr>
                <w:lang w:val="kk-KZ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2F36" w:rsidRPr="00C1550F" w:rsidRDefault="00282F36" w:rsidP="00405E0E">
            <w:pPr>
              <w:jc w:val="center"/>
            </w:pPr>
            <w:r w:rsidRPr="00C1550F">
              <w:t>1</w:t>
            </w:r>
          </w:p>
        </w:tc>
      </w:tr>
      <w:tr w:rsidR="00282F36" w:rsidRPr="00C1550F" w:rsidTr="00C1550F">
        <w:trPr>
          <w:trHeight w:val="166"/>
        </w:trPr>
        <w:tc>
          <w:tcPr>
            <w:tcW w:w="675" w:type="dxa"/>
          </w:tcPr>
          <w:p w:rsidR="00282F36" w:rsidRPr="00C1550F" w:rsidRDefault="00282F36" w:rsidP="00405E0E">
            <w:pPr>
              <w:jc w:val="center"/>
            </w:pPr>
            <w:r w:rsidRPr="00C1550F">
              <w:t>5</w:t>
            </w:r>
          </w:p>
        </w:tc>
        <w:tc>
          <w:tcPr>
            <w:tcW w:w="1735" w:type="dxa"/>
            <w:vMerge/>
          </w:tcPr>
          <w:p w:rsidR="00282F36" w:rsidRPr="00C1550F" w:rsidRDefault="00282F36" w:rsidP="00405E0E">
            <w:pPr>
              <w:rPr>
                <w:lang w:val="kk-KZ"/>
              </w:rPr>
            </w:pPr>
          </w:p>
        </w:tc>
        <w:tc>
          <w:tcPr>
            <w:tcW w:w="6945" w:type="dxa"/>
            <w:vAlign w:val="center"/>
          </w:tcPr>
          <w:p w:rsidR="00282F36" w:rsidRPr="00C1550F" w:rsidRDefault="00282F36" w:rsidP="00C54441">
            <w:r w:rsidRPr="00C1550F">
              <w:t>Теория активных ансамблей гетерогенного катализа Н. И. Кобозева.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282F36" w:rsidRPr="00C1550F" w:rsidRDefault="00282F36" w:rsidP="00405E0E">
            <w:pPr>
              <w:jc w:val="center"/>
            </w:pPr>
            <w:r w:rsidRPr="00C1550F">
              <w:t>2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F36" w:rsidRPr="00C1550F" w:rsidRDefault="00282F36" w:rsidP="00C54441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2F36" w:rsidRPr="00C1550F" w:rsidRDefault="00282F36" w:rsidP="00405E0E">
            <w:pPr>
              <w:jc w:val="center"/>
            </w:pPr>
          </w:p>
        </w:tc>
      </w:tr>
      <w:tr w:rsidR="00282F36" w:rsidRPr="00C1550F" w:rsidTr="00C1550F">
        <w:trPr>
          <w:trHeight w:val="166"/>
        </w:trPr>
        <w:tc>
          <w:tcPr>
            <w:tcW w:w="675" w:type="dxa"/>
          </w:tcPr>
          <w:p w:rsidR="00282F36" w:rsidRPr="00C1550F" w:rsidRDefault="00282F36" w:rsidP="00405E0E">
            <w:pPr>
              <w:jc w:val="center"/>
            </w:pPr>
            <w:r w:rsidRPr="00C1550F">
              <w:t>6</w:t>
            </w:r>
          </w:p>
        </w:tc>
        <w:tc>
          <w:tcPr>
            <w:tcW w:w="1735" w:type="dxa"/>
            <w:vMerge/>
          </w:tcPr>
          <w:p w:rsidR="00282F36" w:rsidRPr="00C1550F" w:rsidRDefault="00282F36" w:rsidP="00405E0E">
            <w:pPr>
              <w:rPr>
                <w:lang w:val="kk-KZ"/>
              </w:rPr>
            </w:pPr>
          </w:p>
        </w:tc>
        <w:tc>
          <w:tcPr>
            <w:tcW w:w="6945" w:type="dxa"/>
            <w:vAlign w:val="center"/>
          </w:tcPr>
          <w:p w:rsidR="00282F36" w:rsidRPr="00C1550F" w:rsidRDefault="00282F36" w:rsidP="00C54441">
            <w:pPr>
              <w:rPr>
                <w:lang w:val="kk-KZ"/>
              </w:rPr>
            </w:pPr>
            <w:r w:rsidRPr="00C1550F">
              <w:t>Диффузионная кинетика.</w:t>
            </w:r>
            <w:r w:rsidRPr="00C1550F">
              <w:rPr>
                <w:b/>
              </w:rPr>
              <w:t xml:space="preserve"> </w:t>
            </w:r>
            <w:r w:rsidRPr="00C1550F">
              <w:t>Четыре области протекания каталитических реакций.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282F36" w:rsidRPr="00C1550F" w:rsidRDefault="00282F36" w:rsidP="00405E0E">
            <w:pPr>
              <w:jc w:val="center"/>
            </w:pPr>
            <w:r w:rsidRPr="00C1550F">
              <w:t>2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F36" w:rsidRPr="00C1550F" w:rsidRDefault="00282F36" w:rsidP="00C54441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2F36" w:rsidRPr="00C1550F" w:rsidRDefault="00282F36" w:rsidP="00405E0E">
            <w:pPr>
              <w:jc w:val="center"/>
            </w:pPr>
            <w:r w:rsidRPr="00C1550F">
              <w:t>1</w:t>
            </w:r>
          </w:p>
        </w:tc>
      </w:tr>
      <w:tr w:rsidR="00282F36" w:rsidRPr="00C1550F" w:rsidTr="00C1550F">
        <w:trPr>
          <w:trHeight w:val="566"/>
        </w:trPr>
        <w:tc>
          <w:tcPr>
            <w:tcW w:w="675" w:type="dxa"/>
          </w:tcPr>
          <w:p w:rsidR="00282F36" w:rsidRPr="00C1550F" w:rsidRDefault="00282F36" w:rsidP="00405E0E">
            <w:pPr>
              <w:jc w:val="center"/>
            </w:pPr>
            <w:r w:rsidRPr="00C1550F">
              <w:t>7</w:t>
            </w:r>
          </w:p>
        </w:tc>
        <w:tc>
          <w:tcPr>
            <w:tcW w:w="1735" w:type="dxa"/>
            <w:vMerge/>
          </w:tcPr>
          <w:p w:rsidR="00282F36" w:rsidRPr="00C1550F" w:rsidRDefault="00282F36" w:rsidP="00405E0E">
            <w:pPr>
              <w:rPr>
                <w:lang w:val="kk-KZ"/>
              </w:rPr>
            </w:pPr>
          </w:p>
        </w:tc>
        <w:tc>
          <w:tcPr>
            <w:tcW w:w="6945" w:type="dxa"/>
            <w:vAlign w:val="center"/>
          </w:tcPr>
          <w:p w:rsidR="00282F36" w:rsidRPr="00C1550F" w:rsidRDefault="00282F36" w:rsidP="00C54441">
            <w:r w:rsidRPr="00C1550F">
              <w:t xml:space="preserve">Теория абсолютных </w:t>
            </w:r>
            <w:proofErr w:type="gramStart"/>
            <w:r w:rsidRPr="00C1550F">
              <w:t>скоростей .</w:t>
            </w:r>
            <w:proofErr w:type="gramEnd"/>
            <w:r w:rsidRPr="00C1550F">
              <w:t xml:space="preserve"> </w:t>
            </w:r>
            <w:proofErr w:type="spellStart"/>
            <w:r w:rsidRPr="00C1550F">
              <w:t>прекурсор</w:t>
            </w:r>
            <w:proofErr w:type="spellEnd"/>
            <w:r w:rsidRPr="00C1550F">
              <w:t xml:space="preserve"> и поверхностная диффузия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282F36" w:rsidRPr="00C1550F" w:rsidRDefault="00282F36" w:rsidP="00405E0E">
            <w:pPr>
              <w:jc w:val="center"/>
            </w:pPr>
            <w:r w:rsidRPr="00C1550F">
              <w:t>2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F36" w:rsidRPr="00C1550F" w:rsidRDefault="00282F36" w:rsidP="00C54441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2F36" w:rsidRPr="00C1550F" w:rsidRDefault="00282F36" w:rsidP="00405E0E">
            <w:pPr>
              <w:jc w:val="center"/>
            </w:pPr>
          </w:p>
        </w:tc>
      </w:tr>
      <w:tr w:rsidR="00282F36" w:rsidRPr="00C1550F" w:rsidTr="00C1550F">
        <w:trPr>
          <w:trHeight w:val="166"/>
        </w:trPr>
        <w:tc>
          <w:tcPr>
            <w:tcW w:w="675" w:type="dxa"/>
          </w:tcPr>
          <w:p w:rsidR="00282F36" w:rsidRPr="00C1550F" w:rsidRDefault="00282F36" w:rsidP="00405E0E">
            <w:pPr>
              <w:jc w:val="center"/>
            </w:pPr>
            <w:r w:rsidRPr="00C1550F">
              <w:t>8</w:t>
            </w:r>
          </w:p>
        </w:tc>
        <w:tc>
          <w:tcPr>
            <w:tcW w:w="1735" w:type="dxa"/>
            <w:vMerge/>
          </w:tcPr>
          <w:p w:rsidR="00282F36" w:rsidRPr="00C1550F" w:rsidRDefault="00282F36" w:rsidP="00405E0E">
            <w:pPr>
              <w:rPr>
                <w:lang w:val="kk-KZ"/>
              </w:rPr>
            </w:pPr>
          </w:p>
        </w:tc>
        <w:tc>
          <w:tcPr>
            <w:tcW w:w="6945" w:type="dxa"/>
            <w:vAlign w:val="center"/>
          </w:tcPr>
          <w:p w:rsidR="00282F36" w:rsidRPr="00C1550F" w:rsidRDefault="00282F36" w:rsidP="00C54441">
            <w:proofErr w:type="spellStart"/>
            <w:r w:rsidRPr="00C1550F">
              <w:t>Ленгмюровская</w:t>
            </w:r>
            <w:proofErr w:type="spellEnd"/>
            <w:r w:rsidRPr="00C1550F">
              <w:t xml:space="preserve"> кинетика каталитических реакции. Кинетика каталитических реакции по </w:t>
            </w:r>
            <w:proofErr w:type="spellStart"/>
            <w:r w:rsidRPr="00C1550F">
              <w:t>М.И.Темкину</w:t>
            </w:r>
            <w:proofErr w:type="spellEnd"/>
            <w:r w:rsidRPr="00C1550F"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282F36" w:rsidRPr="00C1550F" w:rsidRDefault="00282F36" w:rsidP="00405E0E">
            <w:pPr>
              <w:jc w:val="center"/>
            </w:pPr>
            <w:r w:rsidRPr="00C1550F">
              <w:t>2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F36" w:rsidRPr="00C1550F" w:rsidRDefault="00282F36" w:rsidP="00C54441">
            <w:pPr>
              <w:jc w:val="center"/>
            </w:pPr>
            <w:r w:rsidRPr="00C1550F">
              <w:t>Стационарный и квазистационарный режимы катализа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2F36" w:rsidRPr="00C1550F" w:rsidRDefault="00282F36" w:rsidP="00405E0E">
            <w:pPr>
              <w:jc w:val="center"/>
            </w:pPr>
          </w:p>
        </w:tc>
      </w:tr>
      <w:tr w:rsidR="00282F36" w:rsidRPr="00C1550F" w:rsidTr="00C1550F">
        <w:trPr>
          <w:trHeight w:val="465"/>
        </w:trPr>
        <w:tc>
          <w:tcPr>
            <w:tcW w:w="675" w:type="dxa"/>
          </w:tcPr>
          <w:p w:rsidR="00282F36" w:rsidRPr="00C1550F" w:rsidRDefault="00282F36" w:rsidP="00405E0E">
            <w:pPr>
              <w:jc w:val="center"/>
            </w:pPr>
            <w:r w:rsidRPr="00C1550F">
              <w:t>9</w:t>
            </w:r>
          </w:p>
        </w:tc>
        <w:tc>
          <w:tcPr>
            <w:tcW w:w="1735" w:type="dxa"/>
            <w:vMerge w:val="restart"/>
            <w:vAlign w:val="center"/>
          </w:tcPr>
          <w:p w:rsidR="00282F36" w:rsidRPr="00C1550F" w:rsidRDefault="00282F36" w:rsidP="00282F36">
            <w:pPr>
              <w:jc w:val="center"/>
              <w:rPr>
                <w:lang w:val="kk-KZ"/>
              </w:rPr>
            </w:pPr>
            <w:r w:rsidRPr="00C1550F">
              <w:rPr>
                <w:lang w:val="kk-KZ"/>
              </w:rPr>
              <w:t>Катализаторы важнейших каталитичских процессов</w:t>
            </w:r>
          </w:p>
        </w:tc>
        <w:tc>
          <w:tcPr>
            <w:tcW w:w="6945" w:type="dxa"/>
            <w:vAlign w:val="center"/>
          </w:tcPr>
          <w:p w:rsidR="00282F36" w:rsidRPr="00C1550F" w:rsidRDefault="00282F36" w:rsidP="00C54441">
            <w:r w:rsidRPr="00C1550F">
              <w:t>Диссипативные структуры в неравновесной термодинамике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282F36" w:rsidRPr="00C1550F" w:rsidRDefault="00282F36" w:rsidP="00405E0E">
            <w:pPr>
              <w:jc w:val="center"/>
            </w:pPr>
            <w:r w:rsidRPr="00C1550F">
              <w:t>2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F36" w:rsidRPr="00C1550F" w:rsidRDefault="00282F36" w:rsidP="00C54441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2F36" w:rsidRPr="00C1550F" w:rsidRDefault="00282F36" w:rsidP="00405E0E">
            <w:pPr>
              <w:jc w:val="center"/>
            </w:pPr>
          </w:p>
        </w:tc>
      </w:tr>
      <w:tr w:rsidR="00282F36" w:rsidRPr="00C1550F" w:rsidTr="00C1550F">
        <w:trPr>
          <w:trHeight w:val="166"/>
        </w:trPr>
        <w:tc>
          <w:tcPr>
            <w:tcW w:w="675" w:type="dxa"/>
          </w:tcPr>
          <w:p w:rsidR="00282F36" w:rsidRPr="00C1550F" w:rsidRDefault="00282F36" w:rsidP="00405E0E">
            <w:pPr>
              <w:jc w:val="center"/>
            </w:pPr>
            <w:r w:rsidRPr="00C1550F">
              <w:t>10</w:t>
            </w:r>
          </w:p>
        </w:tc>
        <w:tc>
          <w:tcPr>
            <w:tcW w:w="1735" w:type="dxa"/>
            <w:vMerge/>
            <w:vAlign w:val="center"/>
          </w:tcPr>
          <w:p w:rsidR="00282F36" w:rsidRPr="00C1550F" w:rsidRDefault="00282F36" w:rsidP="00405E0E">
            <w:pPr>
              <w:jc w:val="center"/>
              <w:rPr>
                <w:color w:val="FF0000"/>
                <w:lang w:val="kk-KZ"/>
              </w:rPr>
            </w:pPr>
          </w:p>
        </w:tc>
        <w:tc>
          <w:tcPr>
            <w:tcW w:w="6945" w:type="dxa"/>
            <w:vAlign w:val="center"/>
          </w:tcPr>
          <w:p w:rsidR="00282F36" w:rsidRPr="00C1550F" w:rsidRDefault="00282F36" w:rsidP="00C54441">
            <w:r w:rsidRPr="00C1550F">
              <w:t>Оксидные катализаторы, цеолиты, механизм крекинга и гидрокрекинга.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282F36" w:rsidRPr="00C1550F" w:rsidRDefault="00282F36" w:rsidP="00405E0E">
            <w:pPr>
              <w:jc w:val="center"/>
            </w:pPr>
            <w:r w:rsidRPr="00C1550F">
              <w:t>2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F36" w:rsidRPr="00C1550F" w:rsidRDefault="00282F36" w:rsidP="00C54441">
            <w:pPr>
              <w:jc w:val="center"/>
            </w:pPr>
            <w:r w:rsidRPr="00C1550F">
              <w:t>Типы катализаторов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2F36" w:rsidRPr="00C1550F" w:rsidRDefault="00282F36" w:rsidP="00405E0E">
            <w:pPr>
              <w:jc w:val="center"/>
            </w:pPr>
            <w:r w:rsidRPr="00C1550F">
              <w:t>1</w:t>
            </w:r>
          </w:p>
        </w:tc>
      </w:tr>
      <w:tr w:rsidR="00282F36" w:rsidRPr="00C1550F" w:rsidTr="00C1550F">
        <w:trPr>
          <w:trHeight w:val="166"/>
        </w:trPr>
        <w:tc>
          <w:tcPr>
            <w:tcW w:w="675" w:type="dxa"/>
          </w:tcPr>
          <w:p w:rsidR="00282F36" w:rsidRPr="00C1550F" w:rsidRDefault="00282F36" w:rsidP="00405E0E">
            <w:pPr>
              <w:jc w:val="center"/>
            </w:pPr>
            <w:r w:rsidRPr="00C1550F">
              <w:t>11</w:t>
            </w:r>
          </w:p>
        </w:tc>
        <w:tc>
          <w:tcPr>
            <w:tcW w:w="1735" w:type="dxa"/>
            <w:vMerge/>
          </w:tcPr>
          <w:p w:rsidR="00282F36" w:rsidRPr="00C1550F" w:rsidRDefault="00282F36" w:rsidP="00405E0E">
            <w:pPr>
              <w:rPr>
                <w:lang w:val="kk-KZ"/>
              </w:rPr>
            </w:pPr>
          </w:p>
        </w:tc>
        <w:tc>
          <w:tcPr>
            <w:tcW w:w="6945" w:type="dxa"/>
            <w:vAlign w:val="center"/>
          </w:tcPr>
          <w:p w:rsidR="00282F36" w:rsidRPr="00C1550F" w:rsidRDefault="00282F36" w:rsidP="00C54441">
            <w:pPr>
              <w:rPr>
                <w:lang w:val="kk-KZ"/>
              </w:rPr>
            </w:pPr>
            <w:r w:rsidRPr="00C1550F">
              <w:t xml:space="preserve">Нанесенные катализаторы, </w:t>
            </w:r>
            <w:proofErr w:type="spellStart"/>
            <w:r w:rsidRPr="00C1550F">
              <w:t>риформинг</w:t>
            </w:r>
            <w:proofErr w:type="spellEnd"/>
            <w:r w:rsidRPr="00C1550F">
              <w:t xml:space="preserve"> процесс.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282F36" w:rsidRPr="00C1550F" w:rsidRDefault="00282F36" w:rsidP="00405E0E">
            <w:pPr>
              <w:jc w:val="center"/>
            </w:pPr>
            <w:r w:rsidRPr="00C1550F">
              <w:t>2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2F36" w:rsidRPr="00C1550F" w:rsidRDefault="00282F36" w:rsidP="00C54441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2F36" w:rsidRPr="00C1550F" w:rsidRDefault="00282F36" w:rsidP="00405E0E">
            <w:pPr>
              <w:jc w:val="center"/>
            </w:pPr>
          </w:p>
        </w:tc>
      </w:tr>
      <w:tr w:rsidR="00282F36" w:rsidRPr="00C1550F" w:rsidTr="00C1550F">
        <w:trPr>
          <w:trHeight w:val="166"/>
        </w:trPr>
        <w:tc>
          <w:tcPr>
            <w:tcW w:w="675" w:type="dxa"/>
          </w:tcPr>
          <w:p w:rsidR="00282F36" w:rsidRPr="00C1550F" w:rsidRDefault="00282F36" w:rsidP="00405E0E">
            <w:pPr>
              <w:jc w:val="center"/>
            </w:pPr>
            <w:r w:rsidRPr="00C1550F">
              <w:t>12</w:t>
            </w:r>
          </w:p>
        </w:tc>
        <w:tc>
          <w:tcPr>
            <w:tcW w:w="1735" w:type="dxa"/>
            <w:vMerge/>
          </w:tcPr>
          <w:p w:rsidR="00282F36" w:rsidRPr="00C1550F" w:rsidRDefault="00282F36" w:rsidP="00405E0E">
            <w:pPr>
              <w:rPr>
                <w:lang w:val="kk-KZ"/>
              </w:rPr>
            </w:pPr>
          </w:p>
        </w:tc>
        <w:tc>
          <w:tcPr>
            <w:tcW w:w="6945" w:type="dxa"/>
            <w:vAlign w:val="center"/>
          </w:tcPr>
          <w:p w:rsidR="00282F36" w:rsidRPr="00C1550F" w:rsidRDefault="00282F36" w:rsidP="00C54441">
            <w:pPr>
              <w:rPr>
                <w:b/>
              </w:rPr>
            </w:pPr>
            <w:r w:rsidRPr="00C1550F">
              <w:t>Сплавные металлические катализаторы, скелетные катализаторы.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282F36" w:rsidRPr="00C1550F" w:rsidRDefault="00282F36" w:rsidP="00405E0E">
            <w:pPr>
              <w:jc w:val="center"/>
            </w:pPr>
            <w:r w:rsidRPr="00C1550F">
              <w:t>2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2F36" w:rsidRPr="00C1550F" w:rsidRDefault="00282F36" w:rsidP="00C54441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2F36" w:rsidRPr="00C1550F" w:rsidRDefault="00282F36" w:rsidP="00405E0E">
            <w:pPr>
              <w:jc w:val="center"/>
            </w:pPr>
          </w:p>
        </w:tc>
      </w:tr>
      <w:tr w:rsidR="00282F36" w:rsidRPr="00C1550F" w:rsidTr="00C1550F">
        <w:trPr>
          <w:trHeight w:val="166"/>
        </w:trPr>
        <w:tc>
          <w:tcPr>
            <w:tcW w:w="675" w:type="dxa"/>
          </w:tcPr>
          <w:p w:rsidR="00282F36" w:rsidRPr="00C1550F" w:rsidRDefault="00282F36" w:rsidP="00405E0E">
            <w:pPr>
              <w:jc w:val="center"/>
            </w:pPr>
            <w:r w:rsidRPr="00C1550F">
              <w:t>13</w:t>
            </w:r>
          </w:p>
        </w:tc>
        <w:tc>
          <w:tcPr>
            <w:tcW w:w="1735" w:type="dxa"/>
            <w:vMerge/>
          </w:tcPr>
          <w:p w:rsidR="00282F36" w:rsidRPr="00C1550F" w:rsidRDefault="00282F36" w:rsidP="00405E0E">
            <w:pPr>
              <w:rPr>
                <w:lang w:val="kk-KZ"/>
              </w:rPr>
            </w:pPr>
          </w:p>
        </w:tc>
        <w:tc>
          <w:tcPr>
            <w:tcW w:w="6945" w:type="dxa"/>
            <w:vAlign w:val="center"/>
          </w:tcPr>
          <w:p w:rsidR="00282F36" w:rsidRPr="00C1550F" w:rsidRDefault="00282F36" w:rsidP="00C54441">
            <w:r w:rsidRPr="00C1550F">
              <w:t>Катализаторы дегидрирование предельных углеводородов.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282F36" w:rsidRPr="00C1550F" w:rsidRDefault="00282F36" w:rsidP="00405E0E">
            <w:pPr>
              <w:jc w:val="center"/>
            </w:pPr>
            <w:r w:rsidRPr="00C1550F">
              <w:t>2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F36" w:rsidRPr="00C1550F" w:rsidRDefault="00282F36" w:rsidP="00C54441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2F36" w:rsidRPr="00C1550F" w:rsidRDefault="00282F36" w:rsidP="00405E0E">
            <w:pPr>
              <w:jc w:val="center"/>
            </w:pPr>
          </w:p>
        </w:tc>
      </w:tr>
      <w:tr w:rsidR="00282F36" w:rsidRPr="00C1550F" w:rsidTr="00C1550F">
        <w:trPr>
          <w:trHeight w:val="93"/>
        </w:trPr>
        <w:tc>
          <w:tcPr>
            <w:tcW w:w="675" w:type="dxa"/>
          </w:tcPr>
          <w:p w:rsidR="00282F36" w:rsidRPr="00C1550F" w:rsidRDefault="00282F36" w:rsidP="00405E0E">
            <w:pPr>
              <w:jc w:val="center"/>
            </w:pPr>
            <w:r w:rsidRPr="00C1550F">
              <w:t>14</w:t>
            </w:r>
          </w:p>
        </w:tc>
        <w:tc>
          <w:tcPr>
            <w:tcW w:w="1735" w:type="dxa"/>
            <w:vMerge/>
          </w:tcPr>
          <w:p w:rsidR="00282F36" w:rsidRPr="00C1550F" w:rsidRDefault="00282F36" w:rsidP="00405E0E">
            <w:pPr>
              <w:rPr>
                <w:lang w:val="kk-KZ"/>
              </w:rPr>
            </w:pPr>
          </w:p>
        </w:tc>
        <w:tc>
          <w:tcPr>
            <w:tcW w:w="6945" w:type="dxa"/>
            <w:vAlign w:val="center"/>
          </w:tcPr>
          <w:p w:rsidR="00282F36" w:rsidRPr="00C1550F" w:rsidRDefault="00282F36" w:rsidP="00C54441">
            <w:pPr>
              <w:rPr>
                <w:lang w:val="kk-KZ"/>
              </w:rPr>
            </w:pPr>
            <w:r w:rsidRPr="00C1550F">
              <w:rPr>
                <w:color w:val="000000"/>
                <w:spacing w:val="-11"/>
              </w:rPr>
              <w:t>Твердые    кислоты, причины появления кислых свойств.</w:t>
            </w:r>
            <w:r w:rsidRPr="00C1550F">
              <w:rPr>
                <w:color w:val="000000"/>
              </w:rPr>
              <w:t xml:space="preserve"> </w:t>
            </w:r>
            <w:r w:rsidRPr="00C1550F">
              <w:rPr>
                <w:color w:val="000000"/>
                <w:spacing w:val="-2"/>
              </w:rPr>
              <w:t>Уравнение</w:t>
            </w:r>
            <w:r w:rsidRPr="00C1550F">
              <w:t xml:space="preserve"> </w:t>
            </w:r>
            <w:proofErr w:type="spellStart"/>
            <w:r w:rsidRPr="00C1550F">
              <w:rPr>
                <w:color w:val="000000"/>
              </w:rPr>
              <w:t>Гаммета</w:t>
            </w:r>
            <w:proofErr w:type="spellEnd"/>
            <w:r w:rsidRPr="00C1550F">
              <w:rPr>
                <w:color w:val="000000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282F36" w:rsidRPr="00C1550F" w:rsidRDefault="00282F36" w:rsidP="00405E0E">
            <w:pPr>
              <w:jc w:val="center"/>
            </w:pPr>
            <w:r w:rsidRPr="00C1550F">
              <w:t>2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F36" w:rsidRPr="00C1550F" w:rsidRDefault="00282F36" w:rsidP="00C54441">
            <w:pPr>
              <w:jc w:val="center"/>
            </w:pPr>
            <w:r w:rsidRPr="00C1550F">
              <w:rPr>
                <w:color w:val="000000"/>
              </w:rPr>
              <w:t>Катализаторы кислотно-основного типа.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2F36" w:rsidRPr="00C1550F" w:rsidRDefault="00282F36" w:rsidP="00405E0E">
            <w:pPr>
              <w:jc w:val="center"/>
            </w:pPr>
            <w:r w:rsidRPr="00C1550F">
              <w:t>1</w:t>
            </w:r>
          </w:p>
        </w:tc>
      </w:tr>
      <w:tr w:rsidR="00282F36" w:rsidRPr="00C1550F" w:rsidTr="00C1550F">
        <w:trPr>
          <w:trHeight w:val="166"/>
        </w:trPr>
        <w:tc>
          <w:tcPr>
            <w:tcW w:w="675" w:type="dxa"/>
          </w:tcPr>
          <w:p w:rsidR="00282F36" w:rsidRPr="00C1550F" w:rsidRDefault="00282F36" w:rsidP="00405E0E">
            <w:pPr>
              <w:jc w:val="center"/>
            </w:pPr>
            <w:r w:rsidRPr="00C1550F">
              <w:t>15</w:t>
            </w:r>
          </w:p>
        </w:tc>
        <w:tc>
          <w:tcPr>
            <w:tcW w:w="1735" w:type="dxa"/>
            <w:vMerge/>
          </w:tcPr>
          <w:p w:rsidR="00282F36" w:rsidRPr="00C1550F" w:rsidRDefault="00282F36" w:rsidP="00405E0E">
            <w:pPr>
              <w:rPr>
                <w:lang w:val="kk-KZ"/>
              </w:rPr>
            </w:pPr>
          </w:p>
        </w:tc>
        <w:tc>
          <w:tcPr>
            <w:tcW w:w="6945" w:type="dxa"/>
            <w:vAlign w:val="center"/>
          </w:tcPr>
          <w:p w:rsidR="00282F36" w:rsidRPr="00C1550F" w:rsidRDefault="00282F36" w:rsidP="00C54441">
            <w:pPr>
              <w:rPr>
                <w:b/>
              </w:rPr>
            </w:pPr>
            <w:r w:rsidRPr="00C1550F">
              <w:rPr>
                <w:color w:val="000000"/>
              </w:rPr>
              <w:t xml:space="preserve">Кислоты Льюиса и </w:t>
            </w:r>
            <w:proofErr w:type="spellStart"/>
            <w:r w:rsidRPr="00C1550F">
              <w:rPr>
                <w:color w:val="000000"/>
              </w:rPr>
              <w:t>Бренстеда</w:t>
            </w:r>
            <w:proofErr w:type="spellEnd"/>
            <w:r w:rsidRPr="00C1550F">
              <w:rPr>
                <w:color w:val="000000"/>
              </w:rPr>
              <w:t xml:space="preserve">. Строение кислотных центров. </w:t>
            </w:r>
            <w:proofErr w:type="spellStart"/>
            <w:proofErr w:type="gramStart"/>
            <w:r w:rsidRPr="00C1550F">
              <w:t>Суперкислоты</w:t>
            </w:r>
            <w:proofErr w:type="spellEnd"/>
            <w:r w:rsidRPr="00C1550F">
              <w:t xml:space="preserve">  и</w:t>
            </w:r>
            <w:proofErr w:type="gramEnd"/>
            <w:r w:rsidRPr="00C1550F">
              <w:t xml:space="preserve"> </w:t>
            </w:r>
            <w:proofErr w:type="spellStart"/>
            <w:r w:rsidRPr="00C1550F">
              <w:t>сверхоснования</w:t>
            </w:r>
            <w:proofErr w:type="spellEnd"/>
            <w:r w:rsidR="00A467DB" w:rsidRPr="00C1550F">
              <w:t xml:space="preserve">. 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282F36" w:rsidRPr="00C1550F" w:rsidRDefault="00282F36" w:rsidP="00405E0E">
            <w:pPr>
              <w:jc w:val="center"/>
            </w:pPr>
            <w:r w:rsidRPr="00C1550F">
              <w:t>2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36" w:rsidRPr="00C1550F" w:rsidRDefault="00282F36" w:rsidP="00405E0E"/>
        </w:tc>
        <w:tc>
          <w:tcPr>
            <w:tcW w:w="709" w:type="dxa"/>
            <w:tcBorders>
              <w:left w:val="single" w:sz="4" w:space="0" w:color="auto"/>
            </w:tcBorders>
          </w:tcPr>
          <w:p w:rsidR="00282F36" w:rsidRPr="00C1550F" w:rsidRDefault="00282F36" w:rsidP="00405E0E"/>
        </w:tc>
      </w:tr>
    </w:tbl>
    <w:p w:rsidR="007716A4" w:rsidRPr="00C1550F" w:rsidRDefault="007716A4" w:rsidP="007716A4">
      <w:pPr>
        <w:ind w:firstLine="709"/>
        <w:jc w:val="both"/>
        <w:rPr>
          <w:lang w:val="kk-KZ"/>
        </w:rPr>
      </w:pPr>
    </w:p>
    <w:p w:rsidR="00405E0E" w:rsidRDefault="00405E0E" w:rsidP="007716A4">
      <w:pPr>
        <w:ind w:firstLine="709"/>
        <w:jc w:val="both"/>
        <w:rPr>
          <w:lang w:val="kk-KZ"/>
        </w:rPr>
      </w:pPr>
    </w:p>
    <w:p w:rsidR="00405E0E" w:rsidRDefault="00405E0E" w:rsidP="007716A4">
      <w:pPr>
        <w:ind w:firstLine="709"/>
        <w:jc w:val="both"/>
        <w:rPr>
          <w:lang w:val="kk-KZ"/>
        </w:rPr>
      </w:pPr>
    </w:p>
    <w:p w:rsidR="00282F36" w:rsidRDefault="00282F36" w:rsidP="007716A4">
      <w:pPr>
        <w:ind w:firstLine="709"/>
        <w:jc w:val="both"/>
        <w:rPr>
          <w:lang w:val="kk-KZ"/>
        </w:rPr>
      </w:pPr>
    </w:p>
    <w:p w:rsidR="00282F36" w:rsidRDefault="00282F36" w:rsidP="007716A4">
      <w:pPr>
        <w:ind w:firstLine="709"/>
        <w:jc w:val="both"/>
        <w:rPr>
          <w:lang w:val="kk-KZ"/>
        </w:rPr>
      </w:pPr>
    </w:p>
    <w:p w:rsidR="00282F36" w:rsidRDefault="00282F36" w:rsidP="007716A4">
      <w:pPr>
        <w:ind w:firstLine="709"/>
        <w:jc w:val="both"/>
        <w:rPr>
          <w:lang w:val="kk-KZ"/>
        </w:rPr>
      </w:pPr>
    </w:p>
    <w:p w:rsidR="00282F36" w:rsidRDefault="00282F36" w:rsidP="007716A4">
      <w:pPr>
        <w:ind w:firstLine="709"/>
        <w:jc w:val="both"/>
        <w:rPr>
          <w:lang w:val="kk-KZ"/>
        </w:rPr>
      </w:pPr>
    </w:p>
    <w:p w:rsidR="00405E0E" w:rsidRDefault="00405E0E" w:rsidP="007716A4">
      <w:pPr>
        <w:ind w:firstLine="709"/>
        <w:jc w:val="both"/>
        <w:rPr>
          <w:lang w:val="kk-KZ"/>
        </w:rPr>
      </w:pPr>
    </w:p>
    <w:p w:rsidR="00405E0E" w:rsidRDefault="00405E0E" w:rsidP="00405E0E">
      <w:pPr>
        <w:ind w:firstLine="540"/>
        <w:jc w:val="center"/>
        <w:rPr>
          <w:b/>
          <w:color w:val="FF0000"/>
          <w:sz w:val="28"/>
        </w:rPr>
      </w:pPr>
      <w:r w:rsidRPr="003120C8">
        <w:rPr>
          <w:b/>
          <w:sz w:val="28"/>
        </w:rPr>
        <w:t>График выполнения и сдачи заданий по дисциплине</w:t>
      </w:r>
      <w:r>
        <w:rPr>
          <w:b/>
          <w:sz w:val="28"/>
        </w:rPr>
        <w:t xml:space="preserve"> </w:t>
      </w:r>
    </w:p>
    <w:tbl>
      <w:tblPr>
        <w:tblpPr w:leftFromText="180" w:rightFromText="180" w:vertAnchor="text" w:horzAnchor="page" w:tblpX="1448" w:tblpY="391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576"/>
        <w:gridCol w:w="2731"/>
        <w:gridCol w:w="709"/>
        <w:gridCol w:w="351"/>
        <w:gridCol w:w="509"/>
        <w:gridCol w:w="508"/>
        <w:gridCol w:w="509"/>
        <w:gridCol w:w="508"/>
        <w:gridCol w:w="509"/>
        <w:gridCol w:w="508"/>
        <w:gridCol w:w="509"/>
        <w:gridCol w:w="470"/>
        <w:gridCol w:w="575"/>
        <w:gridCol w:w="703"/>
        <w:gridCol w:w="509"/>
        <w:gridCol w:w="508"/>
        <w:gridCol w:w="509"/>
        <w:gridCol w:w="605"/>
        <w:gridCol w:w="665"/>
        <w:gridCol w:w="626"/>
        <w:gridCol w:w="1517"/>
      </w:tblGrid>
      <w:tr w:rsidR="00405E0E" w:rsidRPr="00D81E08" w:rsidTr="001F3FC0">
        <w:trPr>
          <w:trHeight w:val="162"/>
        </w:trPr>
        <w:tc>
          <w:tcPr>
            <w:tcW w:w="662" w:type="dxa"/>
            <w:vMerge w:val="restart"/>
            <w:textDirection w:val="btLr"/>
          </w:tcPr>
          <w:p w:rsidR="00405E0E" w:rsidRPr="00D81E08" w:rsidRDefault="00405E0E" w:rsidP="001F3FC0">
            <w:pPr>
              <w:ind w:left="113" w:right="113"/>
              <w:jc w:val="center"/>
            </w:pPr>
            <w:r w:rsidRPr="00D81E08">
              <w:t>Виды занятий</w:t>
            </w:r>
          </w:p>
        </w:tc>
        <w:tc>
          <w:tcPr>
            <w:tcW w:w="576" w:type="dxa"/>
            <w:vMerge w:val="restart"/>
            <w:textDirection w:val="btLr"/>
          </w:tcPr>
          <w:p w:rsidR="00405E0E" w:rsidRPr="00D81E08" w:rsidRDefault="00405E0E" w:rsidP="001F3FC0">
            <w:pPr>
              <w:ind w:left="113" w:right="113"/>
              <w:jc w:val="center"/>
            </w:pPr>
            <w:r w:rsidRPr="00D81E08">
              <w:rPr>
                <w:sz w:val="22"/>
              </w:rPr>
              <w:t>Виды контроля</w:t>
            </w:r>
          </w:p>
        </w:tc>
        <w:tc>
          <w:tcPr>
            <w:tcW w:w="2731" w:type="dxa"/>
            <w:vMerge w:val="restart"/>
          </w:tcPr>
          <w:p w:rsidR="00405E0E" w:rsidRPr="00B22B42" w:rsidRDefault="00405E0E" w:rsidP="001F3FC0">
            <w:pPr>
              <w:jc w:val="center"/>
            </w:pPr>
            <w:r w:rsidRPr="00B22B42">
              <w:t>Форма контроля</w:t>
            </w:r>
          </w:p>
        </w:tc>
        <w:tc>
          <w:tcPr>
            <w:tcW w:w="709" w:type="dxa"/>
            <w:vMerge w:val="restart"/>
            <w:textDirection w:val="btLr"/>
          </w:tcPr>
          <w:p w:rsidR="00405E0E" w:rsidRPr="00D81E08" w:rsidRDefault="00405E0E" w:rsidP="001F3FC0">
            <w:pPr>
              <w:ind w:left="113" w:right="113"/>
              <w:jc w:val="center"/>
            </w:pPr>
            <w:r w:rsidRPr="00D81E08">
              <w:t>Баллы</w:t>
            </w:r>
          </w:p>
        </w:tc>
        <w:tc>
          <w:tcPr>
            <w:tcW w:w="7790" w:type="dxa"/>
            <w:gridSpan w:val="15"/>
          </w:tcPr>
          <w:p w:rsidR="00405E0E" w:rsidRPr="00D81E08" w:rsidRDefault="00405E0E" w:rsidP="001F3FC0">
            <w:pPr>
              <w:jc w:val="center"/>
            </w:pPr>
            <w:r w:rsidRPr="00D81E08">
              <w:t>Недели</w:t>
            </w:r>
          </w:p>
        </w:tc>
        <w:tc>
          <w:tcPr>
            <w:tcW w:w="2808" w:type="dxa"/>
            <w:gridSpan w:val="3"/>
          </w:tcPr>
          <w:p w:rsidR="00405E0E" w:rsidRPr="00D81E08" w:rsidRDefault="00405E0E" w:rsidP="001F3FC0">
            <w:pPr>
              <w:jc w:val="center"/>
            </w:pPr>
            <w:r w:rsidRPr="00D81E08">
              <w:t>Рейтинг</w:t>
            </w:r>
          </w:p>
        </w:tc>
      </w:tr>
      <w:tr w:rsidR="00405E0E" w:rsidRPr="00D81E08" w:rsidTr="00C27BF5">
        <w:trPr>
          <w:trHeight w:val="1144"/>
        </w:trPr>
        <w:tc>
          <w:tcPr>
            <w:tcW w:w="662" w:type="dxa"/>
            <w:vMerge/>
          </w:tcPr>
          <w:p w:rsidR="00405E0E" w:rsidRPr="00D81E08" w:rsidRDefault="00405E0E" w:rsidP="001F3FC0"/>
        </w:tc>
        <w:tc>
          <w:tcPr>
            <w:tcW w:w="576" w:type="dxa"/>
            <w:vMerge/>
          </w:tcPr>
          <w:p w:rsidR="00405E0E" w:rsidRPr="00D81E08" w:rsidRDefault="00405E0E" w:rsidP="001F3FC0"/>
        </w:tc>
        <w:tc>
          <w:tcPr>
            <w:tcW w:w="2731" w:type="dxa"/>
            <w:vMerge/>
          </w:tcPr>
          <w:p w:rsidR="00405E0E" w:rsidRPr="00B22B42" w:rsidRDefault="00405E0E" w:rsidP="001F3FC0"/>
        </w:tc>
        <w:tc>
          <w:tcPr>
            <w:tcW w:w="709" w:type="dxa"/>
            <w:vMerge/>
          </w:tcPr>
          <w:p w:rsidR="00405E0E" w:rsidRPr="00D81E08" w:rsidRDefault="00405E0E" w:rsidP="001F3FC0"/>
        </w:tc>
        <w:tc>
          <w:tcPr>
            <w:tcW w:w="351" w:type="dxa"/>
          </w:tcPr>
          <w:p w:rsidR="00405E0E" w:rsidRPr="00D81E08" w:rsidRDefault="00405E0E" w:rsidP="001F3FC0">
            <w:r w:rsidRPr="00D81E08">
              <w:t>1</w:t>
            </w:r>
          </w:p>
        </w:tc>
        <w:tc>
          <w:tcPr>
            <w:tcW w:w="509" w:type="dxa"/>
          </w:tcPr>
          <w:p w:rsidR="00405E0E" w:rsidRPr="00D81E08" w:rsidRDefault="00405E0E" w:rsidP="001F3FC0">
            <w:pPr>
              <w:jc w:val="center"/>
            </w:pPr>
            <w:r w:rsidRPr="00D81E08">
              <w:t>2</w:t>
            </w:r>
          </w:p>
        </w:tc>
        <w:tc>
          <w:tcPr>
            <w:tcW w:w="508" w:type="dxa"/>
            <w:shd w:val="clear" w:color="auto" w:fill="FFFF00"/>
          </w:tcPr>
          <w:p w:rsidR="00405E0E" w:rsidRPr="00D81E08" w:rsidRDefault="00405E0E" w:rsidP="001F3FC0">
            <w:pPr>
              <w:tabs>
                <w:tab w:val="left" w:pos="153"/>
              </w:tabs>
              <w:jc w:val="center"/>
            </w:pPr>
            <w:r w:rsidRPr="00D81E08">
              <w:t>3</w:t>
            </w:r>
          </w:p>
        </w:tc>
        <w:tc>
          <w:tcPr>
            <w:tcW w:w="509" w:type="dxa"/>
          </w:tcPr>
          <w:p w:rsidR="00405E0E" w:rsidRPr="00D81E08" w:rsidRDefault="00405E0E" w:rsidP="001F3FC0">
            <w:pPr>
              <w:jc w:val="center"/>
            </w:pPr>
            <w:r w:rsidRPr="00D81E08">
              <w:t>4</w:t>
            </w:r>
          </w:p>
        </w:tc>
        <w:tc>
          <w:tcPr>
            <w:tcW w:w="508" w:type="dxa"/>
          </w:tcPr>
          <w:p w:rsidR="00405E0E" w:rsidRPr="00D81E08" w:rsidRDefault="00405E0E" w:rsidP="001F3FC0">
            <w:pPr>
              <w:jc w:val="center"/>
            </w:pPr>
            <w:r w:rsidRPr="00D81E08">
              <w:t>5</w:t>
            </w:r>
          </w:p>
        </w:tc>
        <w:tc>
          <w:tcPr>
            <w:tcW w:w="509" w:type="dxa"/>
            <w:shd w:val="clear" w:color="auto" w:fill="FFFF00"/>
          </w:tcPr>
          <w:p w:rsidR="00405E0E" w:rsidRPr="00D81E08" w:rsidRDefault="00405E0E" w:rsidP="001F3FC0">
            <w:pPr>
              <w:jc w:val="center"/>
            </w:pPr>
            <w:r w:rsidRPr="00D81E08">
              <w:t>6</w:t>
            </w:r>
          </w:p>
        </w:tc>
        <w:tc>
          <w:tcPr>
            <w:tcW w:w="508" w:type="dxa"/>
          </w:tcPr>
          <w:p w:rsidR="00405E0E" w:rsidRPr="00D81E08" w:rsidRDefault="00405E0E" w:rsidP="001F3FC0">
            <w:pPr>
              <w:jc w:val="center"/>
            </w:pPr>
            <w:r w:rsidRPr="00D81E08">
              <w:t>7</w:t>
            </w:r>
          </w:p>
        </w:tc>
        <w:tc>
          <w:tcPr>
            <w:tcW w:w="509" w:type="dxa"/>
          </w:tcPr>
          <w:p w:rsidR="00405E0E" w:rsidRPr="00D81E08" w:rsidRDefault="00405E0E" w:rsidP="001F3FC0">
            <w:pPr>
              <w:jc w:val="center"/>
            </w:pPr>
            <w:r w:rsidRPr="00D81E08">
              <w:t>8</w:t>
            </w:r>
          </w:p>
        </w:tc>
        <w:tc>
          <w:tcPr>
            <w:tcW w:w="470" w:type="dxa"/>
            <w:shd w:val="clear" w:color="auto" w:fill="FFFF00"/>
          </w:tcPr>
          <w:p w:rsidR="00405E0E" w:rsidRPr="00D81E08" w:rsidRDefault="00405E0E" w:rsidP="001F3FC0">
            <w:pPr>
              <w:jc w:val="center"/>
            </w:pPr>
            <w:r w:rsidRPr="00D81E08">
              <w:t>9</w:t>
            </w:r>
          </w:p>
        </w:tc>
        <w:tc>
          <w:tcPr>
            <w:tcW w:w="575" w:type="dxa"/>
          </w:tcPr>
          <w:p w:rsidR="00405E0E" w:rsidRPr="00D81E08" w:rsidRDefault="00405E0E" w:rsidP="001F3FC0">
            <w:pPr>
              <w:jc w:val="center"/>
            </w:pPr>
            <w:r w:rsidRPr="00D81E08">
              <w:t>10</w:t>
            </w:r>
          </w:p>
        </w:tc>
        <w:tc>
          <w:tcPr>
            <w:tcW w:w="703" w:type="dxa"/>
          </w:tcPr>
          <w:p w:rsidR="00405E0E" w:rsidRPr="00D81E08" w:rsidRDefault="00405E0E" w:rsidP="001F3FC0">
            <w:pPr>
              <w:jc w:val="center"/>
            </w:pPr>
            <w:r w:rsidRPr="00D81E08">
              <w:t>11</w:t>
            </w:r>
          </w:p>
        </w:tc>
        <w:tc>
          <w:tcPr>
            <w:tcW w:w="509" w:type="dxa"/>
            <w:shd w:val="clear" w:color="auto" w:fill="FFFF00"/>
          </w:tcPr>
          <w:p w:rsidR="00405E0E" w:rsidRPr="00D81E08" w:rsidRDefault="00405E0E" w:rsidP="001F3FC0">
            <w:pPr>
              <w:jc w:val="center"/>
            </w:pPr>
            <w:r w:rsidRPr="00D81E08">
              <w:t>12</w:t>
            </w:r>
          </w:p>
        </w:tc>
        <w:tc>
          <w:tcPr>
            <w:tcW w:w="508" w:type="dxa"/>
          </w:tcPr>
          <w:p w:rsidR="00405E0E" w:rsidRPr="00D81E08" w:rsidRDefault="00405E0E" w:rsidP="001F3FC0">
            <w:pPr>
              <w:jc w:val="center"/>
            </w:pPr>
            <w:r w:rsidRPr="00D81E08">
              <w:t>13</w:t>
            </w:r>
          </w:p>
        </w:tc>
        <w:tc>
          <w:tcPr>
            <w:tcW w:w="509" w:type="dxa"/>
          </w:tcPr>
          <w:p w:rsidR="00405E0E" w:rsidRPr="00D81E08" w:rsidRDefault="00405E0E" w:rsidP="001F3FC0">
            <w:pPr>
              <w:jc w:val="center"/>
            </w:pPr>
            <w:r w:rsidRPr="00D81E08">
              <w:t>14</w:t>
            </w:r>
          </w:p>
        </w:tc>
        <w:tc>
          <w:tcPr>
            <w:tcW w:w="605" w:type="dxa"/>
            <w:shd w:val="clear" w:color="auto" w:fill="FFFF00"/>
          </w:tcPr>
          <w:p w:rsidR="00405E0E" w:rsidRPr="00D81E08" w:rsidRDefault="00405E0E" w:rsidP="001F3FC0">
            <w:pPr>
              <w:jc w:val="center"/>
            </w:pPr>
            <w:r w:rsidRPr="00D81E08">
              <w:t>15</w:t>
            </w:r>
          </w:p>
        </w:tc>
        <w:tc>
          <w:tcPr>
            <w:tcW w:w="665" w:type="dxa"/>
            <w:textDirection w:val="btLr"/>
          </w:tcPr>
          <w:p w:rsidR="00405E0E" w:rsidRPr="00D81E08" w:rsidRDefault="00405E0E" w:rsidP="001F3FC0">
            <w:pPr>
              <w:ind w:left="113" w:right="113"/>
              <w:jc w:val="center"/>
            </w:pPr>
            <w:r w:rsidRPr="00D81E08">
              <w:t>семестр</w:t>
            </w:r>
          </w:p>
        </w:tc>
        <w:tc>
          <w:tcPr>
            <w:tcW w:w="626" w:type="dxa"/>
            <w:textDirection w:val="btLr"/>
          </w:tcPr>
          <w:p w:rsidR="00405E0E" w:rsidRPr="00D81E08" w:rsidRDefault="00405E0E" w:rsidP="001F3FC0">
            <w:pPr>
              <w:ind w:left="113" w:right="113"/>
            </w:pPr>
            <w:r w:rsidRPr="00D81E08">
              <w:t>итогов.</w:t>
            </w:r>
          </w:p>
        </w:tc>
        <w:tc>
          <w:tcPr>
            <w:tcW w:w="1517" w:type="dxa"/>
            <w:textDirection w:val="btLr"/>
          </w:tcPr>
          <w:p w:rsidR="00405E0E" w:rsidRPr="00D81E08" w:rsidRDefault="00405E0E" w:rsidP="001F3FC0">
            <w:pPr>
              <w:ind w:left="113" w:right="113"/>
              <w:jc w:val="center"/>
            </w:pPr>
            <w:r w:rsidRPr="00D81E08">
              <w:t>общий</w:t>
            </w:r>
          </w:p>
        </w:tc>
      </w:tr>
      <w:tr w:rsidR="00A467DB" w:rsidRPr="00D81E08" w:rsidTr="00C27BF5">
        <w:trPr>
          <w:trHeight w:val="537"/>
        </w:trPr>
        <w:tc>
          <w:tcPr>
            <w:tcW w:w="662" w:type="dxa"/>
            <w:textDirection w:val="btLr"/>
          </w:tcPr>
          <w:p w:rsidR="00A467DB" w:rsidRPr="00D81E08" w:rsidRDefault="00A467DB" w:rsidP="00787D11">
            <w:pPr>
              <w:ind w:left="113" w:right="113"/>
              <w:jc w:val="center"/>
            </w:pPr>
            <w:proofErr w:type="gramStart"/>
            <w:r w:rsidRPr="00D81E08">
              <w:t>Ауди-торная</w:t>
            </w:r>
            <w:proofErr w:type="gramEnd"/>
            <w:r w:rsidRPr="00D81E08">
              <w:t xml:space="preserve"> работа</w:t>
            </w:r>
          </w:p>
        </w:tc>
        <w:tc>
          <w:tcPr>
            <w:tcW w:w="576" w:type="dxa"/>
            <w:vMerge w:val="restart"/>
          </w:tcPr>
          <w:p w:rsidR="00A467DB" w:rsidRPr="00D81E08" w:rsidRDefault="00A467DB" w:rsidP="00787D11">
            <w:pPr>
              <w:jc w:val="center"/>
            </w:pPr>
            <w:r w:rsidRPr="00D81E08">
              <w:t>ТК</w:t>
            </w:r>
          </w:p>
          <w:p w:rsidR="00A467DB" w:rsidRPr="00D81E08" w:rsidRDefault="00A467DB" w:rsidP="00787D11">
            <w:pPr>
              <w:jc w:val="center"/>
            </w:pPr>
          </w:p>
        </w:tc>
        <w:tc>
          <w:tcPr>
            <w:tcW w:w="2731" w:type="dxa"/>
          </w:tcPr>
          <w:p w:rsidR="00A467DB" w:rsidRPr="00B22B42" w:rsidRDefault="00A467DB" w:rsidP="00787D11">
            <w:r w:rsidRPr="00B22B42">
              <w:t>Активность на практических занятиях</w:t>
            </w:r>
          </w:p>
        </w:tc>
        <w:tc>
          <w:tcPr>
            <w:tcW w:w="709" w:type="dxa"/>
          </w:tcPr>
          <w:p w:rsidR="00A467DB" w:rsidRPr="00D81E08" w:rsidRDefault="00A467DB" w:rsidP="00787D11">
            <w:pPr>
              <w:jc w:val="center"/>
            </w:pPr>
            <w:r w:rsidRPr="00D81E08">
              <w:t>100</w:t>
            </w:r>
          </w:p>
          <w:p w:rsidR="00A467DB" w:rsidRPr="00D81E08" w:rsidRDefault="00A467DB" w:rsidP="001937D8">
            <w:pPr>
              <w:jc w:val="center"/>
            </w:pPr>
          </w:p>
        </w:tc>
        <w:tc>
          <w:tcPr>
            <w:tcW w:w="351" w:type="dxa"/>
            <w:vAlign w:val="center"/>
          </w:tcPr>
          <w:p w:rsidR="00A467DB" w:rsidRDefault="00A467DB" w:rsidP="00787D11">
            <w:pPr>
              <w:jc w:val="center"/>
            </w:pPr>
            <w:r>
              <w:t>*</w:t>
            </w:r>
          </w:p>
        </w:tc>
        <w:tc>
          <w:tcPr>
            <w:tcW w:w="509" w:type="dxa"/>
            <w:vAlign w:val="center"/>
          </w:tcPr>
          <w:p w:rsidR="00A467DB" w:rsidRDefault="00A467DB" w:rsidP="00787D11">
            <w:pPr>
              <w:jc w:val="center"/>
            </w:pPr>
            <w:r>
              <w:t>*</w:t>
            </w:r>
          </w:p>
        </w:tc>
        <w:tc>
          <w:tcPr>
            <w:tcW w:w="508" w:type="dxa"/>
            <w:shd w:val="clear" w:color="auto" w:fill="FFFF00"/>
            <w:vAlign w:val="center"/>
          </w:tcPr>
          <w:p w:rsidR="00A467DB" w:rsidRPr="00505116" w:rsidRDefault="00A467DB" w:rsidP="00787D11">
            <w:pPr>
              <w:jc w:val="center"/>
              <w:rPr>
                <w:lang w:val="kk-KZ"/>
              </w:rPr>
            </w:pPr>
            <w:r w:rsidRPr="00505116">
              <w:rPr>
                <w:lang w:val="kk-KZ"/>
              </w:rPr>
              <w:t>*</w:t>
            </w:r>
          </w:p>
        </w:tc>
        <w:tc>
          <w:tcPr>
            <w:tcW w:w="509" w:type="dxa"/>
            <w:vAlign w:val="center"/>
          </w:tcPr>
          <w:p w:rsidR="00A467DB" w:rsidRPr="00505116" w:rsidRDefault="00A467DB" w:rsidP="00787D11">
            <w:pPr>
              <w:jc w:val="center"/>
              <w:rPr>
                <w:lang w:val="kk-KZ"/>
              </w:rPr>
            </w:pPr>
          </w:p>
        </w:tc>
        <w:tc>
          <w:tcPr>
            <w:tcW w:w="508" w:type="dxa"/>
            <w:vAlign w:val="center"/>
          </w:tcPr>
          <w:p w:rsidR="00A467DB" w:rsidRDefault="00A467DB" w:rsidP="00787D11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A467DB" w:rsidRDefault="00A467DB" w:rsidP="00787D1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08" w:type="dxa"/>
            <w:vAlign w:val="center"/>
          </w:tcPr>
          <w:p w:rsidR="00A467DB" w:rsidRDefault="00A467DB" w:rsidP="00787D11">
            <w:pPr>
              <w:jc w:val="center"/>
            </w:pPr>
          </w:p>
        </w:tc>
        <w:tc>
          <w:tcPr>
            <w:tcW w:w="509" w:type="dxa"/>
            <w:vAlign w:val="center"/>
          </w:tcPr>
          <w:p w:rsidR="00A467DB" w:rsidRDefault="00A467DB" w:rsidP="00787D11">
            <w:pPr>
              <w:jc w:val="center"/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A467DB" w:rsidRDefault="00A467DB" w:rsidP="00787D1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75" w:type="dxa"/>
          </w:tcPr>
          <w:p w:rsidR="00A467DB" w:rsidRDefault="00A467DB" w:rsidP="00787D11">
            <w:pPr>
              <w:jc w:val="center"/>
            </w:pPr>
          </w:p>
        </w:tc>
        <w:tc>
          <w:tcPr>
            <w:tcW w:w="703" w:type="dxa"/>
          </w:tcPr>
          <w:p w:rsidR="00A467DB" w:rsidRDefault="00A467DB" w:rsidP="00787D11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A467DB" w:rsidRDefault="00A467DB" w:rsidP="00787D1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08" w:type="dxa"/>
          </w:tcPr>
          <w:p w:rsidR="00A467DB" w:rsidRDefault="00A467DB" w:rsidP="00787D11">
            <w:pPr>
              <w:jc w:val="center"/>
            </w:pPr>
          </w:p>
        </w:tc>
        <w:tc>
          <w:tcPr>
            <w:tcW w:w="509" w:type="dxa"/>
          </w:tcPr>
          <w:p w:rsidR="00A467DB" w:rsidRDefault="00A467DB" w:rsidP="00787D11">
            <w:pPr>
              <w:jc w:val="center"/>
            </w:pPr>
          </w:p>
        </w:tc>
        <w:tc>
          <w:tcPr>
            <w:tcW w:w="605" w:type="dxa"/>
            <w:shd w:val="clear" w:color="auto" w:fill="FFFF00"/>
          </w:tcPr>
          <w:p w:rsidR="00A467DB" w:rsidRDefault="00A467DB" w:rsidP="00787D11">
            <w:pPr>
              <w:jc w:val="center"/>
            </w:pPr>
            <w:r>
              <w:t>*</w:t>
            </w:r>
          </w:p>
        </w:tc>
        <w:tc>
          <w:tcPr>
            <w:tcW w:w="665" w:type="dxa"/>
          </w:tcPr>
          <w:p w:rsidR="00A467DB" w:rsidRPr="00D81E08" w:rsidRDefault="00A467DB" w:rsidP="00787D11">
            <w:pPr>
              <w:jc w:val="center"/>
            </w:pPr>
          </w:p>
        </w:tc>
        <w:tc>
          <w:tcPr>
            <w:tcW w:w="626" w:type="dxa"/>
            <w:textDirection w:val="btLr"/>
          </w:tcPr>
          <w:p w:rsidR="00A467DB" w:rsidRPr="00D81E08" w:rsidRDefault="00A467DB" w:rsidP="00787D11">
            <w:pPr>
              <w:ind w:left="113" w:right="113"/>
            </w:pPr>
          </w:p>
        </w:tc>
        <w:tc>
          <w:tcPr>
            <w:tcW w:w="1517" w:type="dxa"/>
            <w:textDirection w:val="btLr"/>
          </w:tcPr>
          <w:p w:rsidR="00A467DB" w:rsidRPr="00D81E08" w:rsidRDefault="00A467DB" w:rsidP="00787D11">
            <w:pPr>
              <w:ind w:left="113" w:right="113"/>
              <w:jc w:val="center"/>
            </w:pPr>
          </w:p>
        </w:tc>
      </w:tr>
      <w:tr w:rsidR="00787D11" w:rsidRPr="00D81E08" w:rsidTr="00C27BF5">
        <w:trPr>
          <w:trHeight w:val="370"/>
        </w:trPr>
        <w:tc>
          <w:tcPr>
            <w:tcW w:w="662" w:type="dxa"/>
            <w:vMerge w:val="restart"/>
            <w:textDirection w:val="btLr"/>
          </w:tcPr>
          <w:p w:rsidR="00787D11" w:rsidRPr="00D81E08" w:rsidRDefault="00787D11" w:rsidP="00787D11">
            <w:pPr>
              <w:ind w:left="113" w:right="113"/>
              <w:jc w:val="center"/>
            </w:pPr>
            <w:r w:rsidRPr="00D81E08">
              <w:t>СРО</w:t>
            </w:r>
          </w:p>
        </w:tc>
        <w:tc>
          <w:tcPr>
            <w:tcW w:w="576" w:type="dxa"/>
            <w:vMerge/>
          </w:tcPr>
          <w:p w:rsidR="00787D11" w:rsidRPr="00D81E08" w:rsidRDefault="00787D11" w:rsidP="00787D11"/>
        </w:tc>
        <w:tc>
          <w:tcPr>
            <w:tcW w:w="2731" w:type="dxa"/>
          </w:tcPr>
          <w:p w:rsidR="00787D11" w:rsidRPr="00B22B42" w:rsidRDefault="00787D11" w:rsidP="00787D11">
            <w:r w:rsidRPr="00B22B42">
              <w:t>Реферат</w:t>
            </w:r>
          </w:p>
        </w:tc>
        <w:tc>
          <w:tcPr>
            <w:tcW w:w="709" w:type="dxa"/>
          </w:tcPr>
          <w:p w:rsidR="00787D11" w:rsidRPr="00D81E08" w:rsidRDefault="00787D11" w:rsidP="00787D11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509" w:type="dxa"/>
            <w:vAlign w:val="center"/>
          </w:tcPr>
          <w:p w:rsidR="00787D11" w:rsidRDefault="00787D11" w:rsidP="00787D11">
            <w:pPr>
              <w:jc w:val="center"/>
              <w:rPr>
                <w:lang w:val="kk-KZ"/>
              </w:rPr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787D11" w:rsidRPr="00505116" w:rsidRDefault="00787D11" w:rsidP="00787D11">
            <w:pPr>
              <w:jc w:val="center"/>
              <w:rPr>
                <w:lang w:val="kk-KZ"/>
              </w:rPr>
            </w:pPr>
          </w:p>
        </w:tc>
        <w:tc>
          <w:tcPr>
            <w:tcW w:w="509" w:type="dxa"/>
            <w:vAlign w:val="center"/>
          </w:tcPr>
          <w:p w:rsidR="00787D11" w:rsidRPr="00505116" w:rsidRDefault="00787D11" w:rsidP="00787D11">
            <w:pPr>
              <w:jc w:val="center"/>
            </w:pPr>
          </w:p>
        </w:tc>
        <w:tc>
          <w:tcPr>
            <w:tcW w:w="508" w:type="dxa"/>
            <w:vAlign w:val="center"/>
          </w:tcPr>
          <w:p w:rsidR="00787D11" w:rsidRDefault="00787D11" w:rsidP="00787D11">
            <w:pPr>
              <w:jc w:val="center"/>
              <w:rPr>
                <w:lang w:val="kk-KZ"/>
              </w:rPr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508" w:type="dxa"/>
            <w:vAlign w:val="center"/>
          </w:tcPr>
          <w:p w:rsidR="00787D11" w:rsidRDefault="00787D11" w:rsidP="00787D11">
            <w:pPr>
              <w:jc w:val="center"/>
              <w:rPr>
                <w:lang w:val="kk-KZ"/>
              </w:rPr>
            </w:pPr>
          </w:p>
        </w:tc>
        <w:tc>
          <w:tcPr>
            <w:tcW w:w="509" w:type="dxa"/>
            <w:vAlign w:val="center"/>
          </w:tcPr>
          <w:p w:rsidR="00787D11" w:rsidRDefault="00787D11" w:rsidP="00787D11">
            <w:pPr>
              <w:jc w:val="center"/>
              <w:rPr>
                <w:lang w:val="kk-KZ"/>
              </w:rPr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787D11" w:rsidRDefault="00A467DB" w:rsidP="00787D11">
            <w:pPr>
              <w:jc w:val="center"/>
            </w:pPr>
            <w:r>
              <w:t>*</w:t>
            </w:r>
          </w:p>
        </w:tc>
        <w:tc>
          <w:tcPr>
            <w:tcW w:w="575" w:type="dxa"/>
            <w:vAlign w:val="center"/>
          </w:tcPr>
          <w:p w:rsidR="00787D11" w:rsidRDefault="00787D11" w:rsidP="00787D11">
            <w:pPr>
              <w:jc w:val="center"/>
              <w:rPr>
                <w:lang w:val="kk-KZ"/>
              </w:rPr>
            </w:pPr>
          </w:p>
        </w:tc>
        <w:tc>
          <w:tcPr>
            <w:tcW w:w="703" w:type="dxa"/>
            <w:vAlign w:val="center"/>
          </w:tcPr>
          <w:p w:rsidR="00787D11" w:rsidRDefault="00787D11" w:rsidP="00787D11">
            <w:pPr>
              <w:jc w:val="center"/>
              <w:rPr>
                <w:lang w:val="kk-KZ"/>
              </w:rPr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508" w:type="dxa"/>
            <w:vAlign w:val="center"/>
          </w:tcPr>
          <w:p w:rsidR="00787D11" w:rsidRDefault="00A467DB" w:rsidP="00787D1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09" w:type="dxa"/>
            <w:vAlign w:val="center"/>
          </w:tcPr>
          <w:p w:rsidR="00787D11" w:rsidRDefault="00787D11" w:rsidP="00787D11">
            <w:pPr>
              <w:jc w:val="center"/>
              <w:rPr>
                <w:lang w:val="kk-KZ"/>
              </w:rPr>
            </w:pPr>
          </w:p>
        </w:tc>
        <w:tc>
          <w:tcPr>
            <w:tcW w:w="605" w:type="dxa"/>
            <w:shd w:val="clear" w:color="auto" w:fill="FFFF00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665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626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1517" w:type="dxa"/>
          </w:tcPr>
          <w:p w:rsidR="00787D11" w:rsidRPr="00D81E08" w:rsidRDefault="00787D11" w:rsidP="00787D11">
            <w:pPr>
              <w:jc w:val="center"/>
            </w:pPr>
          </w:p>
        </w:tc>
      </w:tr>
      <w:tr w:rsidR="00787D11" w:rsidRPr="00D81E08" w:rsidTr="00C27BF5">
        <w:trPr>
          <w:trHeight w:val="352"/>
        </w:trPr>
        <w:tc>
          <w:tcPr>
            <w:tcW w:w="662" w:type="dxa"/>
            <w:vMerge/>
          </w:tcPr>
          <w:p w:rsidR="00787D11" w:rsidRPr="00D81E08" w:rsidRDefault="00787D11" w:rsidP="00787D11"/>
        </w:tc>
        <w:tc>
          <w:tcPr>
            <w:tcW w:w="576" w:type="dxa"/>
            <w:vMerge/>
          </w:tcPr>
          <w:p w:rsidR="00787D11" w:rsidRPr="00D81E08" w:rsidRDefault="00787D11" w:rsidP="00787D11"/>
        </w:tc>
        <w:tc>
          <w:tcPr>
            <w:tcW w:w="2731" w:type="dxa"/>
          </w:tcPr>
          <w:p w:rsidR="00787D11" w:rsidRPr="00B22B42" w:rsidRDefault="00787D11" w:rsidP="00787D11">
            <w:r w:rsidRPr="00B22B42">
              <w:t>Доклад</w:t>
            </w:r>
          </w:p>
        </w:tc>
        <w:tc>
          <w:tcPr>
            <w:tcW w:w="709" w:type="dxa"/>
          </w:tcPr>
          <w:p w:rsidR="00787D11" w:rsidRPr="00D81E08" w:rsidRDefault="00787D11" w:rsidP="00787D11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509" w:type="dxa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787D11" w:rsidRPr="00505116" w:rsidRDefault="00787D11" w:rsidP="00787D11">
            <w:pPr>
              <w:jc w:val="center"/>
            </w:pPr>
          </w:p>
        </w:tc>
        <w:tc>
          <w:tcPr>
            <w:tcW w:w="509" w:type="dxa"/>
            <w:vAlign w:val="center"/>
          </w:tcPr>
          <w:p w:rsidR="00787D11" w:rsidRPr="00505116" w:rsidRDefault="00787D11" w:rsidP="00787D11">
            <w:pPr>
              <w:jc w:val="center"/>
            </w:pPr>
          </w:p>
        </w:tc>
        <w:tc>
          <w:tcPr>
            <w:tcW w:w="508" w:type="dxa"/>
            <w:vAlign w:val="center"/>
          </w:tcPr>
          <w:p w:rsidR="00787D11" w:rsidRDefault="00A467DB" w:rsidP="00787D11">
            <w:pPr>
              <w:jc w:val="center"/>
            </w:pPr>
            <w:r>
              <w:t>*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508" w:type="dxa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509" w:type="dxa"/>
            <w:vAlign w:val="center"/>
          </w:tcPr>
          <w:p w:rsidR="00787D11" w:rsidRDefault="00A467DB" w:rsidP="00787D11">
            <w:pPr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470" w:type="dxa"/>
            <w:shd w:val="clear" w:color="auto" w:fill="FFFF00"/>
            <w:vAlign w:val="center"/>
          </w:tcPr>
          <w:p w:rsidR="00787D11" w:rsidRDefault="00787D11" w:rsidP="00787D11">
            <w:pPr>
              <w:jc w:val="center"/>
              <w:rPr>
                <w:lang w:val="kk-KZ"/>
              </w:rPr>
            </w:pPr>
          </w:p>
        </w:tc>
        <w:tc>
          <w:tcPr>
            <w:tcW w:w="575" w:type="dxa"/>
            <w:vAlign w:val="center"/>
          </w:tcPr>
          <w:p w:rsidR="00787D11" w:rsidRDefault="00787D11" w:rsidP="00787D11"/>
        </w:tc>
        <w:tc>
          <w:tcPr>
            <w:tcW w:w="703" w:type="dxa"/>
            <w:vAlign w:val="center"/>
          </w:tcPr>
          <w:p w:rsidR="00787D11" w:rsidRDefault="00A467DB" w:rsidP="00787D11">
            <w:r>
              <w:t>*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787D11" w:rsidRDefault="00787D11" w:rsidP="00787D11"/>
        </w:tc>
        <w:tc>
          <w:tcPr>
            <w:tcW w:w="508" w:type="dxa"/>
            <w:vAlign w:val="center"/>
          </w:tcPr>
          <w:p w:rsidR="00787D11" w:rsidRDefault="00787D11" w:rsidP="00787D11"/>
        </w:tc>
        <w:tc>
          <w:tcPr>
            <w:tcW w:w="509" w:type="dxa"/>
            <w:vAlign w:val="center"/>
          </w:tcPr>
          <w:p w:rsidR="00787D11" w:rsidRDefault="00787D11" w:rsidP="00787D11"/>
        </w:tc>
        <w:tc>
          <w:tcPr>
            <w:tcW w:w="605" w:type="dxa"/>
            <w:shd w:val="clear" w:color="auto" w:fill="FFFF00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665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626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1517" w:type="dxa"/>
          </w:tcPr>
          <w:p w:rsidR="00787D11" w:rsidRPr="00D81E08" w:rsidRDefault="00787D11" w:rsidP="00787D11">
            <w:pPr>
              <w:jc w:val="center"/>
            </w:pPr>
          </w:p>
        </w:tc>
      </w:tr>
      <w:tr w:rsidR="00787D11" w:rsidRPr="00D81E08" w:rsidTr="00C27BF5">
        <w:trPr>
          <w:trHeight w:val="349"/>
        </w:trPr>
        <w:tc>
          <w:tcPr>
            <w:tcW w:w="662" w:type="dxa"/>
            <w:vMerge/>
          </w:tcPr>
          <w:p w:rsidR="00787D11" w:rsidRPr="00D81E08" w:rsidRDefault="00787D11" w:rsidP="00787D11"/>
        </w:tc>
        <w:tc>
          <w:tcPr>
            <w:tcW w:w="576" w:type="dxa"/>
            <w:vMerge/>
          </w:tcPr>
          <w:p w:rsidR="00787D11" w:rsidRPr="00D81E08" w:rsidRDefault="00787D11" w:rsidP="00787D11"/>
        </w:tc>
        <w:tc>
          <w:tcPr>
            <w:tcW w:w="2731" w:type="dxa"/>
          </w:tcPr>
          <w:p w:rsidR="00787D11" w:rsidRPr="00B22B42" w:rsidRDefault="00C54441" w:rsidP="00787D11">
            <w:r>
              <w:t xml:space="preserve">Собеседование </w:t>
            </w:r>
          </w:p>
        </w:tc>
        <w:tc>
          <w:tcPr>
            <w:tcW w:w="709" w:type="dxa"/>
          </w:tcPr>
          <w:p w:rsidR="00787D11" w:rsidRPr="00D81E08" w:rsidRDefault="00787D11" w:rsidP="00787D11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509" w:type="dxa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787D11" w:rsidRPr="00505116" w:rsidRDefault="00A467DB" w:rsidP="00787D11">
            <w:pPr>
              <w:jc w:val="center"/>
            </w:pPr>
            <w:r w:rsidRPr="00505116">
              <w:t>*</w:t>
            </w:r>
          </w:p>
        </w:tc>
        <w:tc>
          <w:tcPr>
            <w:tcW w:w="509" w:type="dxa"/>
            <w:vAlign w:val="center"/>
          </w:tcPr>
          <w:p w:rsidR="00787D11" w:rsidRPr="00505116" w:rsidRDefault="00A467DB" w:rsidP="00787D11">
            <w:pPr>
              <w:jc w:val="center"/>
            </w:pPr>
            <w:r w:rsidRPr="00505116">
              <w:t>*</w:t>
            </w:r>
          </w:p>
        </w:tc>
        <w:tc>
          <w:tcPr>
            <w:tcW w:w="508" w:type="dxa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508" w:type="dxa"/>
            <w:vAlign w:val="center"/>
          </w:tcPr>
          <w:p w:rsidR="00787D11" w:rsidRDefault="00A467DB" w:rsidP="00787D11">
            <w:pPr>
              <w:jc w:val="center"/>
            </w:pPr>
            <w:r>
              <w:t>*</w:t>
            </w:r>
          </w:p>
        </w:tc>
        <w:tc>
          <w:tcPr>
            <w:tcW w:w="509" w:type="dxa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575" w:type="dxa"/>
            <w:vAlign w:val="center"/>
          </w:tcPr>
          <w:p w:rsidR="00787D11" w:rsidRDefault="00A467DB" w:rsidP="00787D11">
            <w:pPr>
              <w:jc w:val="center"/>
            </w:pPr>
            <w:r>
              <w:t>*</w:t>
            </w:r>
          </w:p>
        </w:tc>
        <w:tc>
          <w:tcPr>
            <w:tcW w:w="703" w:type="dxa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787D11" w:rsidRDefault="00A467DB" w:rsidP="00787D11">
            <w:pPr>
              <w:jc w:val="center"/>
            </w:pPr>
            <w:r>
              <w:t>*</w:t>
            </w:r>
          </w:p>
        </w:tc>
        <w:tc>
          <w:tcPr>
            <w:tcW w:w="508" w:type="dxa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509" w:type="dxa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605" w:type="dxa"/>
            <w:shd w:val="clear" w:color="auto" w:fill="FFFF00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665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626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1517" w:type="dxa"/>
          </w:tcPr>
          <w:p w:rsidR="00787D11" w:rsidRPr="00D81E08" w:rsidRDefault="00787D11" w:rsidP="00787D11">
            <w:pPr>
              <w:jc w:val="center"/>
            </w:pPr>
          </w:p>
        </w:tc>
      </w:tr>
      <w:tr w:rsidR="00787D11" w:rsidRPr="00D81E08" w:rsidTr="00C27BF5">
        <w:trPr>
          <w:trHeight w:val="344"/>
        </w:trPr>
        <w:tc>
          <w:tcPr>
            <w:tcW w:w="662" w:type="dxa"/>
            <w:vMerge w:val="restart"/>
            <w:textDirection w:val="btLr"/>
          </w:tcPr>
          <w:p w:rsidR="00787D11" w:rsidRPr="00D81E08" w:rsidRDefault="00787D11" w:rsidP="00787D11">
            <w:pPr>
              <w:ind w:left="113" w:right="113"/>
              <w:jc w:val="center"/>
            </w:pPr>
            <w:r w:rsidRPr="00D81E08">
              <w:t>Ауд., СРО</w:t>
            </w:r>
          </w:p>
        </w:tc>
        <w:tc>
          <w:tcPr>
            <w:tcW w:w="576" w:type="dxa"/>
            <w:vMerge w:val="restart"/>
          </w:tcPr>
          <w:p w:rsidR="00787D11" w:rsidRPr="00D81E08" w:rsidRDefault="00787D11" w:rsidP="00787D11">
            <w:pPr>
              <w:jc w:val="center"/>
            </w:pPr>
            <w:r w:rsidRPr="00D81E08">
              <w:t>РК</w:t>
            </w:r>
          </w:p>
        </w:tc>
        <w:tc>
          <w:tcPr>
            <w:tcW w:w="2731" w:type="dxa"/>
          </w:tcPr>
          <w:p w:rsidR="00787D11" w:rsidRPr="00B22B42" w:rsidRDefault="00787D11" w:rsidP="00787D11">
            <w:r w:rsidRPr="00B22B42">
              <w:t>Контрольная работа</w:t>
            </w:r>
          </w:p>
        </w:tc>
        <w:tc>
          <w:tcPr>
            <w:tcW w:w="709" w:type="dxa"/>
          </w:tcPr>
          <w:p w:rsidR="00787D11" w:rsidRPr="00D81E08" w:rsidRDefault="00787D11" w:rsidP="00787D11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509" w:type="dxa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787D11" w:rsidRPr="00505116" w:rsidRDefault="00787D11" w:rsidP="00787D11">
            <w:pPr>
              <w:jc w:val="center"/>
            </w:pPr>
          </w:p>
        </w:tc>
        <w:tc>
          <w:tcPr>
            <w:tcW w:w="509" w:type="dxa"/>
            <w:vAlign w:val="center"/>
          </w:tcPr>
          <w:p w:rsidR="00787D11" w:rsidRPr="00505116" w:rsidRDefault="00787D11" w:rsidP="00787D11">
            <w:pPr>
              <w:jc w:val="center"/>
            </w:pPr>
          </w:p>
        </w:tc>
        <w:tc>
          <w:tcPr>
            <w:tcW w:w="508" w:type="dxa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508" w:type="dxa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509" w:type="dxa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787D11" w:rsidRDefault="00787D11" w:rsidP="00787D11">
            <w:pPr>
              <w:jc w:val="center"/>
              <w:rPr>
                <w:lang w:val="kk-KZ"/>
              </w:rPr>
            </w:pPr>
          </w:p>
        </w:tc>
        <w:tc>
          <w:tcPr>
            <w:tcW w:w="575" w:type="dxa"/>
            <w:vAlign w:val="center"/>
          </w:tcPr>
          <w:p w:rsidR="00787D11" w:rsidRDefault="00787D11" w:rsidP="00787D11">
            <w:pPr>
              <w:jc w:val="center"/>
            </w:pPr>
          </w:p>
        </w:tc>
        <w:tc>
          <w:tcPr>
            <w:tcW w:w="703" w:type="dxa"/>
            <w:vAlign w:val="center"/>
          </w:tcPr>
          <w:p w:rsidR="00787D11" w:rsidRDefault="00787D11" w:rsidP="00787D11">
            <w:pPr>
              <w:ind w:left="113" w:right="113"/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787D11" w:rsidRDefault="00787D11" w:rsidP="00787D11">
            <w:pPr>
              <w:ind w:left="113" w:right="113"/>
              <w:jc w:val="center"/>
            </w:pPr>
          </w:p>
        </w:tc>
        <w:tc>
          <w:tcPr>
            <w:tcW w:w="508" w:type="dxa"/>
            <w:vAlign w:val="center"/>
          </w:tcPr>
          <w:p w:rsidR="00787D11" w:rsidRDefault="00787D11" w:rsidP="00787D11">
            <w:pPr>
              <w:ind w:left="113" w:right="113"/>
              <w:jc w:val="center"/>
            </w:pPr>
          </w:p>
        </w:tc>
        <w:tc>
          <w:tcPr>
            <w:tcW w:w="509" w:type="dxa"/>
            <w:vAlign w:val="center"/>
          </w:tcPr>
          <w:p w:rsidR="00787D11" w:rsidRDefault="00A467DB" w:rsidP="00787D11">
            <w:pPr>
              <w:ind w:left="113" w:right="113"/>
              <w:jc w:val="center"/>
            </w:pPr>
            <w:r>
              <w:t>*</w:t>
            </w:r>
          </w:p>
        </w:tc>
        <w:tc>
          <w:tcPr>
            <w:tcW w:w="605" w:type="dxa"/>
            <w:shd w:val="clear" w:color="auto" w:fill="FFFF00"/>
            <w:vAlign w:val="center"/>
          </w:tcPr>
          <w:p w:rsidR="00787D11" w:rsidRDefault="00A467DB" w:rsidP="00787D1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665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626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1517" w:type="dxa"/>
          </w:tcPr>
          <w:p w:rsidR="00787D11" w:rsidRPr="00D81E08" w:rsidRDefault="00787D11" w:rsidP="00787D11">
            <w:pPr>
              <w:jc w:val="center"/>
            </w:pPr>
          </w:p>
        </w:tc>
      </w:tr>
      <w:tr w:rsidR="00787D11" w:rsidRPr="00D81E08" w:rsidTr="00C27BF5">
        <w:trPr>
          <w:trHeight w:val="535"/>
        </w:trPr>
        <w:tc>
          <w:tcPr>
            <w:tcW w:w="662" w:type="dxa"/>
            <w:vMerge/>
          </w:tcPr>
          <w:p w:rsidR="00787D11" w:rsidRPr="00D81E08" w:rsidRDefault="00787D11" w:rsidP="00787D11"/>
        </w:tc>
        <w:tc>
          <w:tcPr>
            <w:tcW w:w="576" w:type="dxa"/>
            <w:vMerge/>
          </w:tcPr>
          <w:p w:rsidR="00787D11" w:rsidRPr="00D81E08" w:rsidRDefault="00787D11" w:rsidP="00787D11"/>
        </w:tc>
        <w:tc>
          <w:tcPr>
            <w:tcW w:w="2731" w:type="dxa"/>
          </w:tcPr>
          <w:p w:rsidR="00787D11" w:rsidRPr="00B22B42" w:rsidRDefault="00787D11" w:rsidP="00787D11">
            <w:r w:rsidRPr="00B22B42">
              <w:t>Коллоквиум</w:t>
            </w:r>
          </w:p>
        </w:tc>
        <w:tc>
          <w:tcPr>
            <w:tcW w:w="709" w:type="dxa"/>
          </w:tcPr>
          <w:p w:rsidR="00787D11" w:rsidRPr="00D81E08" w:rsidRDefault="00787D11" w:rsidP="00787D11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09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08" w:type="dxa"/>
            <w:shd w:val="clear" w:color="auto" w:fill="FFFF00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09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08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787D11" w:rsidRPr="00D81E08" w:rsidRDefault="0047741D" w:rsidP="00787D11">
            <w:pPr>
              <w:jc w:val="center"/>
            </w:pPr>
            <w:r>
              <w:t>*</w:t>
            </w:r>
          </w:p>
        </w:tc>
        <w:tc>
          <w:tcPr>
            <w:tcW w:w="508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09" w:type="dxa"/>
          </w:tcPr>
          <w:p w:rsidR="00787D11" w:rsidRPr="00D81E08" w:rsidRDefault="00787D11" w:rsidP="00282F36">
            <w:pPr>
              <w:jc w:val="center"/>
            </w:pPr>
          </w:p>
        </w:tc>
        <w:tc>
          <w:tcPr>
            <w:tcW w:w="470" w:type="dxa"/>
            <w:shd w:val="clear" w:color="auto" w:fill="FFFF00"/>
          </w:tcPr>
          <w:p w:rsidR="00787D11" w:rsidRPr="00D81E08" w:rsidRDefault="0047741D" w:rsidP="00787D11">
            <w:r>
              <w:t>*</w:t>
            </w:r>
          </w:p>
        </w:tc>
        <w:tc>
          <w:tcPr>
            <w:tcW w:w="575" w:type="dxa"/>
          </w:tcPr>
          <w:p w:rsidR="00787D11" w:rsidRPr="00D81E08" w:rsidRDefault="00787D11" w:rsidP="00787D11"/>
        </w:tc>
        <w:tc>
          <w:tcPr>
            <w:tcW w:w="703" w:type="dxa"/>
          </w:tcPr>
          <w:p w:rsidR="00787D11" w:rsidRPr="00D81E08" w:rsidRDefault="00787D11" w:rsidP="00787D11"/>
        </w:tc>
        <w:tc>
          <w:tcPr>
            <w:tcW w:w="509" w:type="dxa"/>
            <w:shd w:val="clear" w:color="auto" w:fill="FFFF00"/>
          </w:tcPr>
          <w:p w:rsidR="00787D11" w:rsidRPr="00D81E08" w:rsidRDefault="0047741D" w:rsidP="00787D11">
            <w:r>
              <w:t>*</w:t>
            </w:r>
          </w:p>
        </w:tc>
        <w:tc>
          <w:tcPr>
            <w:tcW w:w="508" w:type="dxa"/>
          </w:tcPr>
          <w:p w:rsidR="00787D11" w:rsidRPr="00D81E08" w:rsidRDefault="00787D11" w:rsidP="00787D11"/>
        </w:tc>
        <w:tc>
          <w:tcPr>
            <w:tcW w:w="509" w:type="dxa"/>
          </w:tcPr>
          <w:p w:rsidR="00787D11" w:rsidRPr="00D81E08" w:rsidRDefault="00787D11" w:rsidP="00787D11"/>
        </w:tc>
        <w:tc>
          <w:tcPr>
            <w:tcW w:w="605" w:type="dxa"/>
            <w:shd w:val="clear" w:color="auto" w:fill="FFFF00"/>
          </w:tcPr>
          <w:p w:rsidR="00787D11" w:rsidRPr="00D81E08" w:rsidRDefault="00787D11" w:rsidP="0047741D"/>
        </w:tc>
        <w:tc>
          <w:tcPr>
            <w:tcW w:w="665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626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1517" w:type="dxa"/>
          </w:tcPr>
          <w:p w:rsidR="00787D11" w:rsidRPr="00D81E08" w:rsidRDefault="00787D11" w:rsidP="00787D11">
            <w:pPr>
              <w:jc w:val="center"/>
            </w:pPr>
          </w:p>
        </w:tc>
      </w:tr>
      <w:tr w:rsidR="00787D11" w:rsidRPr="00D81E08" w:rsidTr="00A467DB">
        <w:trPr>
          <w:trHeight w:val="481"/>
        </w:trPr>
        <w:tc>
          <w:tcPr>
            <w:tcW w:w="662" w:type="dxa"/>
            <w:vMerge/>
          </w:tcPr>
          <w:p w:rsidR="00787D11" w:rsidRPr="00D81E08" w:rsidRDefault="00787D11" w:rsidP="00787D11"/>
        </w:tc>
        <w:tc>
          <w:tcPr>
            <w:tcW w:w="576" w:type="dxa"/>
          </w:tcPr>
          <w:p w:rsidR="00787D11" w:rsidRPr="00D81E08" w:rsidRDefault="00787D11" w:rsidP="00787D11">
            <w:pPr>
              <w:jc w:val="center"/>
            </w:pPr>
            <w:r w:rsidRPr="00D81E08">
              <w:t>ИК</w:t>
            </w:r>
          </w:p>
        </w:tc>
        <w:tc>
          <w:tcPr>
            <w:tcW w:w="2731" w:type="dxa"/>
          </w:tcPr>
          <w:p w:rsidR="00787D11" w:rsidRPr="00B22B42" w:rsidRDefault="00787D11" w:rsidP="00787D11">
            <w:r>
              <w:t>Экзамен</w:t>
            </w:r>
          </w:p>
        </w:tc>
        <w:tc>
          <w:tcPr>
            <w:tcW w:w="709" w:type="dxa"/>
          </w:tcPr>
          <w:p w:rsidR="00787D11" w:rsidRPr="00D81E08" w:rsidRDefault="00787D11" w:rsidP="00787D11">
            <w:pPr>
              <w:jc w:val="center"/>
            </w:pPr>
            <w:r w:rsidRPr="00D81E08">
              <w:t>40</w:t>
            </w:r>
          </w:p>
        </w:tc>
        <w:tc>
          <w:tcPr>
            <w:tcW w:w="351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09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08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09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08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09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08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09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470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75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703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09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08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09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605" w:type="dxa"/>
            <w:textDirection w:val="btLr"/>
          </w:tcPr>
          <w:p w:rsidR="00787D11" w:rsidRPr="00D81E08" w:rsidRDefault="00787D11" w:rsidP="00787D11">
            <w:pPr>
              <w:ind w:left="113" w:right="113"/>
              <w:jc w:val="center"/>
            </w:pPr>
          </w:p>
        </w:tc>
        <w:tc>
          <w:tcPr>
            <w:tcW w:w="665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626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1517" w:type="dxa"/>
          </w:tcPr>
          <w:p w:rsidR="00787D11" w:rsidRPr="00D81E08" w:rsidRDefault="00787D11" w:rsidP="00787D11">
            <w:pPr>
              <w:jc w:val="center"/>
            </w:pPr>
          </w:p>
        </w:tc>
      </w:tr>
      <w:tr w:rsidR="00787D11" w:rsidRPr="00D81E08" w:rsidTr="00A467DB">
        <w:trPr>
          <w:trHeight w:val="345"/>
        </w:trPr>
        <w:tc>
          <w:tcPr>
            <w:tcW w:w="662" w:type="dxa"/>
          </w:tcPr>
          <w:p w:rsidR="00787D11" w:rsidRPr="00D81E08" w:rsidRDefault="00787D11" w:rsidP="00787D11">
            <w:pPr>
              <w:jc w:val="both"/>
            </w:pPr>
          </w:p>
        </w:tc>
        <w:tc>
          <w:tcPr>
            <w:tcW w:w="576" w:type="dxa"/>
          </w:tcPr>
          <w:p w:rsidR="00787D11" w:rsidRPr="00D81E08" w:rsidRDefault="00787D11" w:rsidP="00787D11">
            <w:pPr>
              <w:jc w:val="both"/>
            </w:pPr>
          </w:p>
        </w:tc>
        <w:tc>
          <w:tcPr>
            <w:tcW w:w="2731" w:type="dxa"/>
          </w:tcPr>
          <w:p w:rsidR="00787D11" w:rsidRPr="00B22B42" w:rsidRDefault="00787D11" w:rsidP="00787D11">
            <w:r w:rsidRPr="00B22B42">
              <w:t>Всего</w:t>
            </w:r>
          </w:p>
        </w:tc>
        <w:tc>
          <w:tcPr>
            <w:tcW w:w="709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351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09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08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09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08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09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08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09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470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75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703" w:type="dxa"/>
          </w:tcPr>
          <w:p w:rsidR="00787D11" w:rsidRPr="00D81E08" w:rsidRDefault="00787D11" w:rsidP="00787D11">
            <w:pPr>
              <w:jc w:val="center"/>
            </w:pPr>
          </w:p>
        </w:tc>
        <w:tc>
          <w:tcPr>
            <w:tcW w:w="509" w:type="dxa"/>
          </w:tcPr>
          <w:p w:rsidR="00787D11" w:rsidRPr="00D81E08" w:rsidRDefault="00787D11" w:rsidP="00787D11">
            <w:pPr>
              <w:ind w:left="113" w:right="113"/>
              <w:jc w:val="center"/>
            </w:pPr>
          </w:p>
        </w:tc>
        <w:tc>
          <w:tcPr>
            <w:tcW w:w="508" w:type="dxa"/>
          </w:tcPr>
          <w:p w:rsidR="00787D11" w:rsidRPr="00D81E08" w:rsidRDefault="00787D11" w:rsidP="00787D11">
            <w:pPr>
              <w:ind w:left="113" w:right="113"/>
              <w:jc w:val="center"/>
            </w:pPr>
          </w:p>
        </w:tc>
        <w:tc>
          <w:tcPr>
            <w:tcW w:w="509" w:type="dxa"/>
          </w:tcPr>
          <w:p w:rsidR="00787D11" w:rsidRPr="00D81E08" w:rsidRDefault="00787D11" w:rsidP="00787D11">
            <w:pPr>
              <w:ind w:left="113" w:right="113"/>
              <w:jc w:val="center"/>
            </w:pPr>
          </w:p>
        </w:tc>
        <w:tc>
          <w:tcPr>
            <w:tcW w:w="605" w:type="dxa"/>
          </w:tcPr>
          <w:p w:rsidR="00787D11" w:rsidRPr="00D81E08" w:rsidRDefault="00787D11" w:rsidP="00787D11">
            <w:pPr>
              <w:ind w:left="113" w:right="113"/>
              <w:jc w:val="center"/>
            </w:pPr>
          </w:p>
        </w:tc>
        <w:tc>
          <w:tcPr>
            <w:tcW w:w="665" w:type="dxa"/>
          </w:tcPr>
          <w:p w:rsidR="00787D11" w:rsidRPr="00D81E08" w:rsidRDefault="00787D11" w:rsidP="00787D11">
            <w:pPr>
              <w:jc w:val="center"/>
            </w:pPr>
            <w:r w:rsidRPr="00D81E08">
              <w:t>60</w:t>
            </w:r>
          </w:p>
        </w:tc>
        <w:tc>
          <w:tcPr>
            <w:tcW w:w="626" w:type="dxa"/>
          </w:tcPr>
          <w:p w:rsidR="00787D11" w:rsidRPr="00D81E08" w:rsidRDefault="00787D11" w:rsidP="00787D11">
            <w:pPr>
              <w:jc w:val="center"/>
            </w:pPr>
            <w:r w:rsidRPr="00D81E08">
              <w:t>40</w:t>
            </w:r>
          </w:p>
        </w:tc>
        <w:tc>
          <w:tcPr>
            <w:tcW w:w="1517" w:type="dxa"/>
          </w:tcPr>
          <w:p w:rsidR="00787D11" w:rsidRPr="00D81E08" w:rsidRDefault="00787D11" w:rsidP="00787D11">
            <w:pPr>
              <w:jc w:val="center"/>
            </w:pPr>
            <w:r w:rsidRPr="00D81E08">
              <w:t>100</w:t>
            </w:r>
          </w:p>
        </w:tc>
      </w:tr>
    </w:tbl>
    <w:p w:rsidR="00405E0E" w:rsidRDefault="00405E0E" w:rsidP="00337405">
      <w:pPr>
        <w:rPr>
          <w:b/>
          <w:color w:val="FF0000"/>
          <w:sz w:val="28"/>
        </w:rPr>
      </w:pPr>
    </w:p>
    <w:p w:rsidR="00405E0E" w:rsidRPr="00FA403A" w:rsidRDefault="00405E0E" w:rsidP="00405E0E">
      <w:pPr>
        <w:ind w:firstLine="540"/>
        <w:jc w:val="center"/>
        <w:rPr>
          <w:b/>
          <w:color w:val="FF0000"/>
          <w:sz w:val="28"/>
        </w:rPr>
      </w:pPr>
    </w:p>
    <w:p w:rsidR="00405E0E" w:rsidRPr="00D81E08" w:rsidRDefault="00405E0E" w:rsidP="00405E0E">
      <w:pPr>
        <w:jc w:val="right"/>
        <w:rPr>
          <w:b/>
          <w:sz w:val="28"/>
          <w:szCs w:val="28"/>
        </w:rPr>
      </w:pPr>
    </w:p>
    <w:p w:rsidR="00282F36" w:rsidRDefault="00282F36" w:rsidP="00405E0E">
      <w:pPr>
        <w:pStyle w:val="a4"/>
        <w:rPr>
          <w:b/>
          <w:sz w:val="20"/>
        </w:rPr>
      </w:pPr>
    </w:p>
    <w:p w:rsidR="00405E0E" w:rsidRPr="00282F36" w:rsidRDefault="00405E0E" w:rsidP="00405E0E">
      <w:pPr>
        <w:pStyle w:val="a4"/>
        <w:rPr>
          <w:sz w:val="20"/>
        </w:rPr>
      </w:pPr>
      <w:r w:rsidRPr="00282F36">
        <w:rPr>
          <w:b/>
          <w:sz w:val="20"/>
        </w:rPr>
        <w:t>Примечание 1</w:t>
      </w:r>
      <w:r w:rsidRPr="00282F36">
        <w:rPr>
          <w:sz w:val="20"/>
        </w:rPr>
        <w:t xml:space="preserve">. Обучающийся, набравший по итогам семестра не менее 50% максимального </w:t>
      </w:r>
      <w:proofErr w:type="gramStart"/>
      <w:r w:rsidRPr="00282F36">
        <w:rPr>
          <w:sz w:val="20"/>
        </w:rPr>
        <w:t>семестрового  рейтинга</w:t>
      </w:r>
      <w:proofErr w:type="gramEnd"/>
      <w:r w:rsidRPr="00282F36">
        <w:rPr>
          <w:sz w:val="20"/>
        </w:rPr>
        <w:t xml:space="preserve">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405E0E" w:rsidRPr="00282F36" w:rsidRDefault="00405E0E" w:rsidP="00405E0E">
      <w:pPr>
        <w:pStyle w:val="a4"/>
        <w:rPr>
          <w:sz w:val="20"/>
        </w:rPr>
      </w:pPr>
      <w:r w:rsidRPr="00282F36">
        <w:rPr>
          <w:b/>
          <w:sz w:val="20"/>
        </w:rPr>
        <w:t xml:space="preserve">Примечание 2. </w:t>
      </w:r>
      <w:r w:rsidRPr="00282F36">
        <w:rPr>
          <w:sz w:val="20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405E0E" w:rsidRPr="00282F36" w:rsidRDefault="00405E0E" w:rsidP="00405E0E">
      <w:pPr>
        <w:rPr>
          <w:b/>
          <w:sz w:val="20"/>
          <w:szCs w:val="20"/>
        </w:rPr>
      </w:pPr>
      <w:r w:rsidRPr="00282F36">
        <w:rPr>
          <w:b/>
          <w:sz w:val="20"/>
          <w:szCs w:val="20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405E0E" w:rsidRPr="00282F36" w:rsidTr="001F3FC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0E" w:rsidRPr="00282F36" w:rsidRDefault="00405E0E" w:rsidP="001F3FC0">
            <w:pPr>
              <w:rPr>
                <w:sz w:val="20"/>
                <w:szCs w:val="20"/>
              </w:rPr>
            </w:pPr>
            <w:r w:rsidRPr="00282F36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0E" w:rsidRPr="00282F36" w:rsidRDefault="00405E0E" w:rsidP="001F3FC0">
            <w:pPr>
              <w:jc w:val="center"/>
              <w:rPr>
                <w:sz w:val="20"/>
                <w:szCs w:val="20"/>
              </w:rPr>
            </w:pPr>
            <w:r w:rsidRPr="00282F36">
              <w:rPr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0E" w:rsidRPr="00282F36" w:rsidRDefault="00405E0E" w:rsidP="001F3FC0">
            <w:pPr>
              <w:jc w:val="center"/>
              <w:rPr>
                <w:sz w:val="20"/>
                <w:szCs w:val="20"/>
              </w:rPr>
            </w:pPr>
            <w:r w:rsidRPr="00282F36">
              <w:rPr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0E" w:rsidRPr="00282F36" w:rsidRDefault="00405E0E" w:rsidP="001F3FC0">
            <w:pPr>
              <w:jc w:val="center"/>
              <w:rPr>
                <w:sz w:val="20"/>
                <w:szCs w:val="20"/>
              </w:rPr>
            </w:pPr>
            <w:r w:rsidRPr="00282F36"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0E" w:rsidRPr="00282F36" w:rsidRDefault="00405E0E" w:rsidP="001F3FC0">
            <w:pPr>
              <w:jc w:val="center"/>
              <w:rPr>
                <w:sz w:val="20"/>
                <w:szCs w:val="20"/>
              </w:rPr>
            </w:pPr>
            <w:r w:rsidRPr="00282F36">
              <w:rPr>
                <w:sz w:val="20"/>
                <w:szCs w:val="20"/>
              </w:rPr>
              <w:t>Неудовлетворительно</w:t>
            </w:r>
          </w:p>
        </w:tc>
      </w:tr>
      <w:tr w:rsidR="00405E0E" w:rsidRPr="00282F36" w:rsidTr="001F3FC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0E" w:rsidRPr="00282F36" w:rsidRDefault="00405E0E" w:rsidP="001F3FC0">
            <w:pPr>
              <w:rPr>
                <w:sz w:val="20"/>
                <w:szCs w:val="20"/>
              </w:rPr>
            </w:pPr>
            <w:r w:rsidRPr="00282F36">
              <w:rPr>
                <w:sz w:val="20"/>
                <w:szCs w:val="20"/>
              </w:rPr>
              <w:t>Баллы (</w:t>
            </w:r>
            <w:r w:rsidRPr="00282F36">
              <w:rPr>
                <w:sz w:val="20"/>
                <w:szCs w:val="20"/>
                <w:lang w:val="en-US"/>
              </w:rPr>
              <w:t xml:space="preserve">max = 100 </w:t>
            </w:r>
            <w:r w:rsidRPr="00282F36">
              <w:rPr>
                <w:sz w:val="20"/>
                <w:szCs w:val="20"/>
              </w:rPr>
              <w:t>баллов)</w:t>
            </w:r>
            <w:r w:rsidRPr="00282F36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0E" w:rsidRPr="00282F36" w:rsidRDefault="00405E0E" w:rsidP="001F3FC0">
            <w:pPr>
              <w:jc w:val="center"/>
              <w:rPr>
                <w:sz w:val="20"/>
                <w:szCs w:val="20"/>
              </w:rPr>
            </w:pPr>
            <w:r w:rsidRPr="00282F36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0E" w:rsidRPr="00282F36" w:rsidRDefault="00405E0E" w:rsidP="001F3FC0">
            <w:pPr>
              <w:jc w:val="center"/>
              <w:rPr>
                <w:sz w:val="20"/>
                <w:szCs w:val="20"/>
              </w:rPr>
            </w:pPr>
            <w:r w:rsidRPr="00282F36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0E" w:rsidRPr="00282F36" w:rsidRDefault="00405E0E" w:rsidP="001F3FC0">
            <w:pPr>
              <w:jc w:val="center"/>
              <w:rPr>
                <w:sz w:val="20"/>
                <w:szCs w:val="20"/>
              </w:rPr>
            </w:pPr>
            <w:r w:rsidRPr="00282F36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0E" w:rsidRPr="00282F36" w:rsidRDefault="00405E0E" w:rsidP="001F3FC0">
            <w:pPr>
              <w:jc w:val="center"/>
              <w:rPr>
                <w:sz w:val="20"/>
                <w:szCs w:val="20"/>
              </w:rPr>
            </w:pPr>
            <w:r w:rsidRPr="00282F36">
              <w:rPr>
                <w:sz w:val="20"/>
                <w:szCs w:val="20"/>
              </w:rPr>
              <w:t>0-49</w:t>
            </w:r>
          </w:p>
        </w:tc>
      </w:tr>
    </w:tbl>
    <w:p w:rsidR="00405E0E" w:rsidRPr="00282F36" w:rsidRDefault="00405E0E" w:rsidP="00405E0E">
      <w:pPr>
        <w:ind w:firstLine="360"/>
        <w:rPr>
          <w:sz w:val="20"/>
          <w:szCs w:val="20"/>
        </w:rPr>
      </w:pPr>
    </w:p>
    <w:p w:rsidR="00337405" w:rsidRPr="00282F36" w:rsidRDefault="00405E0E" w:rsidP="00405E0E">
      <w:pPr>
        <w:ind w:firstLine="360"/>
        <w:rPr>
          <w:sz w:val="20"/>
          <w:szCs w:val="20"/>
        </w:rPr>
      </w:pPr>
      <w:r w:rsidRPr="00282F36">
        <w:rPr>
          <w:sz w:val="20"/>
          <w:szCs w:val="20"/>
        </w:rPr>
        <w:t xml:space="preserve"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</w:t>
      </w:r>
      <w:proofErr w:type="gramStart"/>
      <w:r w:rsidRPr="00282F36">
        <w:rPr>
          <w:sz w:val="20"/>
          <w:szCs w:val="20"/>
        </w:rPr>
        <w:t>подводится  расчетом</w:t>
      </w:r>
      <w:proofErr w:type="gramEnd"/>
      <w:r w:rsidRPr="00282F36">
        <w:rPr>
          <w:sz w:val="20"/>
          <w:szCs w:val="20"/>
        </w:rPr>
        <w:t xml:space="preserve"> среднеарифметической суммы всех оценок по видам работы</w:t>
      </w:r>
      <w:r w:rsidR="00AD6ECC" w:rsidRPr="00282F36">
        <w:rPr>
          <w:sz w:val="20"/>
          <w:szCs w:val="20"/>
        </w:rPr>
        <w:t xml:space="preserve">. </w:t>
      </w:r>
    </w:p>
    <w:p w:rsidR="00337405" w:rsidRPr="00F85887" w:rsidRDefault="00337405" w:rsidP="00AD6ECC">
      <w:pPr>
        <w:sectPr w:rsidR="00337405" w:rsidRPr="00F85887" w:rsidSect="00AD6ECC">
          <w:pgSz w:w="16838" w:h="11906" w:orient="landscape" w:code="9"/>
          <w:pgMar w:top="426" w:right="414" w:bottom="851" w:left="567" w:header="737" w:footer="737" w:gutter="0"/>
          <w:cols w:space="60"/>
          <w:noEndnote/>
          <w:titlePg/>
          <w:docGrid w:linePitch="326"/>
        </w:sectPr>
      </w:pPr>
    </w:p>
    <w:p w:rsidR="00337405" w:rsidRPr="00D81E08" w:rsidRDefault="00337405" w:rsidP="00282F36">
      <w:pPr>
        <w:rPr>
          <w:b/>
          <w:sz w:val="28"/>
          <w:szCs w:val="28"/>
        </w:rPr>
      </w:pPr>
      <w:proofErr w:type="gramStart"/>
      <w:r w:rsidRPr="00D81E08">
        <w:rPr>
          <w:b/>
          <w:sz w:val="28"/>
          <w:szCs w:val="28"/>
        </w:rPr>
        <w:lastRenderedPageBreak/>
        <w:t>10  Задания</w:t>
      </w:r>
      <w:proofErr w:type="gramEnd"/>
      <w:r w:rsidRPr="00D81E08">
        <w:rPr>
          <w:b/>
          <w:sz w:val="28"/>
          <w:szCs w:val="28"/>
        </w:rPr>
        <w:t xml:space="preserve"> на СРО</w:t>
      </w:r>
    </w:p>
    <w:p w:rsidR="00337405" w:rsidRPr="00D81E08" w:rsidRDefault="00337405" w:rsidP="00337405">
      <w:pPr>
        <w:ind w:firstLine="540"/>
        <w:rPr>
          <w:b/>
          <w:sz w:val="28"/>
          <w:szCs w:val="28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1392"/>
        <w:gridCol w:w="1260"/>
        <w:gridCol w:w="1487"/>
        <w:gridCol w:w="1672"/>
      </w:tblGrid>
      <w:tr w:rsidR="00337405" w:rsidRPr="00D81E08" w:rsidTr="00A467DB">
        <w:trPr>
          <w:trHeight w:val="902"/>
        </w:trPr>
        <w:tc>
          <w:tcPr>
            <w:tcW w:w="709" w:type="dxa"/>
          </w:tcPr>
          <w:p w:rsidR="00337405" w:rsidRPr="00A4232A" w:rsidRDefault="00337405" w:rsidP="001F3FC0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№ п/п</w:t>
            </w:r>
          </w:p>
        </w:tc>
        <w:tc>
          <w:tcPr>
            <w:tcW w:w="2835" w:type="dxa"/>
          </w:tcPr>
          <w:p w:rsidR="00337405" w:rsidRPr="00A4232A" w:rsidRDefault="00337405" w:rsidP="001F3FC0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 xml:space="preserve">Тема, задание, </w:t>
            </w:r>
          </w:p>
          <w:p w:rsidR="00337405" w:rsidRPr="00A4232A" w:rsidRDefault="00337405" w:rsidP="001F3FC0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виды работ</w:t>
            </w:r>
          </w:p>
        </w:tc>
        <w:tc>
          <w:tcPr>
            <w:tcW w:w="1392" w:type="dxa"/>
          </w:tcPr>
          <w:p w:rsidR="00337405" w:rsidRPr="00A4232A" w:rsidRDefault="00337405" w:rsidP="001F3FC0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Кол-во часов</w:t>
            </w:r>
          </w:p>
        </w:tc>
        <w:tc>
          <w:tcPr>
            <w:tcW w:w="1260" w:type="dxa"/>
          </w:tcPr>
          <w:p w:rsidR="00337405" w:rsidRPr="00A4232A" w:rsidRDefault="00337405" w:rsidP="001F3FC0">
            <w:pPr>
              <w:jc w:val="center"/>
              <w:rPr>
                <w:sz w:val="20"/>
                <w:szCs w:val="20"/>
              </w:rPr>
            </w:pPr>
            <w:proofErr w:type="gramStart"/>
            <w:r w:rsidRPr="00A4232A">
              <w:rPr>
                <w:sz w:val="20"/>
                <w:szCs w:val="20"/>
              </w:rPr>
              <w:t>Лит-</w:t>
            </w:r>
            <w:proofErr w:type="spellStart"/>
            <w:r w:rsidRPr="00A4232A">
              <w:rPr>
                <w:sz w:val="20"/>
                <w:szCs w:val="20"/>
              </w:rPr>
              <w:t>ра</w:t>
            </w:r>
            <w:proofErr w:type="spellEnd"/>
            <w:proofErr w:type="gramEnd"/>
          </w:p>
        </w:tc>
        <w:tc>
          <w:tcPr>
            <w:tcW w:w="1487" w:type="dxa"/>
          </w:tcPr>
          <w:p w:rsidR="00337405" w:rsidRPr="00A4232A" w:rsidRDefault="00337405" w:rsidP="001F3FC0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672" w:type="dxa"/>
          </w:tcPr>
          <w:p w:rsidR="00337405" w:rsidRPr="00A4232A" w:rsidRDefault="00337405" w:rsidP="001F3FC0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Сроки сдачи, неделя</w:t>
            </w:r>
          </w:p>
        </w:tc>
      </w:tr>
      <w:tr w:rsidR="002C182C" w:rsidRPr="00D81E08" w:rsidTr="00A467DB">
        <w:trPr>
          <w:cantSplit/>
          <w:trHeight w:val="357"/>
        </w:trPr>
        <w:tc>
          <w:tcPr>
            <w:tcW w:w="709" w:type="dxa"/>
          </w:tcPr>
          <w:p w:rsidR="002C182C" w:rsidRPr="00A4232A" w:rsidRDefault="002C182C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2C182C" w:rsidRPr="00A4232A" w:rsidRDefault="00A467DB" w:rsidP="00332817">
            <w:pPr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 xml:space="preserve">Изотерма </w:t>
            </w:r>
            <w:proofErr w:type="spellStart"/>
            <w:r w:rsidRPr="00A4232A">
              <w:rPr>
                <w:sz w:val="20"/>
                <w:szCs w:val="20"/>
              </w:rPr>
              <w:t>Лэнгмюра</w:t>
            </w:r>
            <w:proofErr w:type="spellEnd"/>
            <w:r w:rsidRPr="00A4232A">
              <w:rPr>
                <w:sz w:val="20"/>
                <w:szCs w:val="20"/>
              </w:rPr>
              <w:t>, Изотерма полимолекулярной адсорбции.</w:t>
            </w:r>
          </w:p>
        </w:tc>
        <w:tc>
          <w:tcPr>
            <w:tcW w:w="1392" w:type="dxa"/>
          </w:tcPr>
          <w:p w:rsidR="002C182C" w:rsidRPr="00A4232A" w:rsidRDefault="004B5062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2C182C" w:rsidRPr="00A4232A" w:rsidRDefault="00505116" w:rsidP="004B066B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2,3,4</w:t>
            </w:r>
          </w:p>
        </w:tc>
        <w:tc>
          <w:tcPr>
            <w:tcW w:w="1487" w:type="dxa"/>
          </w:tcPr>
          <w:p w:rsidR="002C182C" w:rsidRPr="00A4232A" w:rsidRDefault="00505116" w:rsidP="00505116">
            <w:pPr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 xml:space="preserve">реферат </w:t>
            </w:r>
          </w:p>
        </w:tc>
        <w:tc>
          <w:tcPr>
            <w:tcW w:w="1672" w:type="dxa"/>
          </w:tcPr>
          <w:p w:rsidR="002C182C" w:rsidRPr="00A4232A" w:rsidRDefault="002C182C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3</w:t>
            </w:r>
          </w:p>
        </w:tc>
      </w:tr>
      <w:tr w:rsidR="002C182C" w:rsidRPr="00D81E08" w:rsidTr="00A467DB">
        <w:trPr>
          <w:cantSplit/>
          <w:trHeight w:val="357"/>
        </w:trPr>
        <w:tc>
          <w:tcPr>
            <w:tcW w:w="709" w:type="dxa"/>
          </w:tcPr>
          <w:p w:rsidR="002C182C" w:rsidRPr="00A4232A" w:rsidRDefault="002C182C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2C182C" w:rsidRPr="00A4232A" w:rsidRDefault="00332817" w:rsidP="00332817">
            <w:pPr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Теории катализа</w:t>
            </w:r>
          </w:p>
        </w:tc>
        <w:tc>
          <w:tcPr>
            <w:tcW w:w="1392" w:type="dxa"/>
          </w:tcPr>
          <w:p w:rsidR="002C182C" w:rsidRPr="00A4232A" w:rsidRDefault="004B5062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2C182C" w:rsidRPr="00A4232A" w:rsidRDefault="00505116" w:rsidP="004B066B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1,2,3,4</w:t>
            </w:r>
          </w:p>
        </w:tc>
        <w:tc>
          <w:tcPr>
            <w:tcW w:w="1487" w:type="dxa"/>
          </w:tcPr>
          <w:p w:rsidR="002C182C" w:rsidRPr="00A4232A" w:rsidRDefault="00A467DB" w:rsidP="002C182C">
            <w:pPr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 xml:space="preserve">доклад </w:t>
            </w:r>
          </w:p>
        </w:tc>
        <w:tc>
          <w:tcPr>
            <w:tcW w:w="1672" w:type="dxa"/>
          </w:tcPr>
          <w:p w:rsidR="002C182C" w:rsidRPr="00A4232A" w:rsidRDefault="002C182C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5</w:t>
            </w:r>
          </w:p>
        </w:tc>
      </w:tr>
      <w:tr w:rsidR="002C182C" w:rsidRPr="00D81E08" w:rsidTr="00A467DB">
        <w:trPr>
          <w:cantSplit/>
          <w:trHeight w:val="357"/>
        </w:trPr>
        <w:tc>
          <w:tcPr>
            <w:tcW w:w="709" w:type="dxa"/>
          </w:tcPr>
          <w:p w:rsidR="002C182C" w:rsidRPr="00A4232A" w:rsidRDefault="002C182C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2C182C" w:rsidRPr="00A4232A" w:rsidRDefault="00332817" w:rsidP="00332817">
            <w:pPr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Четыре области протекания каталитических реакций</w:t>
            </w:r>
          </w:p>
        </w:tc>
        <w:tc>
          <w:tcPr>
            <w:tcW w:w="1392" w:type="dxa"/>
          </w:tcPr>
          <w:p w:rsidR="002C182C" w:rsidRPr="00A4232A" w:rsidRDefault="004B5062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2C182C" w:rsidRPr="00A4232A" w:rsidRDefault="00505116" w:rsidP="004B066B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2,3,4,6</w:t>
            </w:r>
          </w:p>
        </w:tc>
        <w:tc>
          <w:tcPr>
            <w:tcW w:w="1487" w:type="dxa"/>
          </w:tcPr>
          <w:p w:rsidR="002C182C" w:rsidRPr="00A4232A" w:rsidRDefault="00505116" w:rsidP="00A467DB">
            <w:pPr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реферат</w:t>
            </w:r>
          </w:p>
        </w:tc>
        <w:tc>
          <w:tcPr>
            <w:tcW w:w="1672" w:type="dxa"/>
          </w:tcPr>
          <w:p w:rsidR="002C182C" w:rsidRPr="00A4232A" w:rsidRDefault="00A467DB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6</w:t>
            </w:r>
          </w:p>
        </w:tc>
      </w:tr>
      <w:tr w:rsidR="002C182C" w:rsidRPr="00D81E08" w:rsidTr="00A467DB">
        <w:trPr>
          <w:cantSplit/>
          <w:trHeight w:val="357"/>
        </w:trPr>
        <w:tc>
          <w:tcPr>
            <w:tcW w:w="709" w:type="dxa"/>
          </w:tcPr>
          <w:p w:rsidR="002C182C" w:rsidRPr="00A4232A" w:rsidRDefault="002C182C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2C182C" w:rsidRPr="00A4232A" w:rsidRDefault="00332817" w:rsidP="002C182C">
            <w:pPr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Макрокинетика гетерогенного катализа</w:t>
            </w:r>
          </w:p>
        </w:tc>
        <w:tc>
          <w:tcPr>
            <w:tcW w:w="1392" w:type="dxa"/>
          </w:tcPr>
          <w:p w:rsidR="002C182C" w:rsidRPr="00A4232A" w:rsidRDefault="004B5062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2C182C" w:rsidRPr="00A4232A" w:rsidRDefault="004B5062" w:rsidP="004B066B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1,</w:t>
            </w:r>
            <w:r w:rsidR="00505116" w:rsidRPr="00A4232A">
              <w:rPr>
                <w:sz w:val="20"/>
                <w:szCs w:val="20"/>
              </w:rPr>
              <w:t>2,3,4</w:t>
            </w:r>
          </w:p>
        </w:tc>
        <w:tc>
          <w:tcPr>
            <w:tcW w:w="1487" w:type="dxa"/>
          </w:tcPr>
          <w:p w:rsidR="002C182C" w:rsidRPr="00A4232A" w:rsidRDefault="00A467DB" w:rsidP="002C182C">
            <w:pPr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собеседование</w:t>
            </w:r>
          </w:p>
        </w:tc>
        <w:tc>
          <w:tcPr>
            <w:tcW w:w="1672" w:type="dxa"/>
          </w:tcPr>
          <w:p w:rsidR="002C182C" w:rsidRPr="00A4232A" w:rsidRDefault="00505116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7</w:t>
            </w:r>
          </w:p>
        </w:tc>
      </w:tr>
      <w:tr w:rsidR="002C182C" w:rsidRPr="00D81E08" w:rsidTr="00A467DB">
        <w:trPr>
          <w:cantSplit/>
          <w:trHeight w:val="357"/>
        </w:trPr>
        <w:tc>
          <w:tcPr>
            <w:tcW w:w="709" w:type="dxa"/>
          </w:tcPr>
          <w:p w:rsidR="002C182C" w:rsidRPr="00A4232A" w:rsidRDefault="002C182C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2C182C" w:rsidRPr="00A4232A" w:rsidRDefault="00332817" w:rsidP="002C182C">
            <w:pPr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Кинетика каталитических реакции</w:t>
            </w:r>
          </w:p>
        </w:tc>
        <w:tc>
          <w:tcPr>
            <w:tcW w:w="1392" w:type="dxa"/>
          </w:tcPr>
          <w:p w:rsidR="002C182C" w:rsidRPr="00A4232A" w:rsidRDefault="004B5062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2C182C" w:rsidRPr="00A4232A" w:rsidRDefault="004B5062" w:rsidP="004B066B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1,</w:t>
            </w:r>
            <w:r w:rsidR="00505116" w:rsidRPr="00A4232A">
              <w:rPr>
                <w:sz w:val="20"/>
                <w:szCs w:val="20"/>
              </w:rPr>
              <w:t>2,3,4</w:t>
            </w:r>
          </w:p>
        </w:tc>
        <w:tc>
          <w:tcPr>
            <w:tcW w:w="1487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доклад</w:t>
            </w:r>
          </w:p>
        </w:tc>
        <w:tc>
          <w:tcPr>
            <w:tcW w:w="1672" w:type="dxa"/>
          </w:tcPr>
          <w:p w:rsidR="002C182C" w:rsidRPr="00A4232A" w:rsidRDefault="00505116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8</w:t>
            </w:r>
          </w:p>
        </w:tc>
      </w:tr>
      <w:tr w:rsidR="002C182C" w:rsidRPr="00D81E08" w:rsidTr="00A467DB">
        <w:trPr>
          <w:cantSplit/>
          <w:trHeight w:val="357"/>
        </w:trPr>
        <w:tc>
          <w:tcPr>
            <w:tcW w:w="709" w:type="dxa"/>
          </w:tcPr>
          <w:p w:rsidR="002C182C" w:rsidRPr="00A4232A" w:rsidRDefault="002C182C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2C182C" w:rsidRPr="00A4232A" w:rsidRDefault="00F74AAC" w:rsidP="002C182C">
            <w:pPr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 xml:space="preserve">Использование принципов </w:t>
            </w:r>
            <w:proofErr w:type="spellStart"/>
            <w:r w:rsidRPr="00A4232A">
              <w:rPr>
                <w:sz w:val="20"/>
                <w:szCs w:val="20"/>
              </w:rPr>
              <w:t>нестационарности</w:t>
            </w:r>
            <w:proofErr w:type="spellEnd"/>
            <w:r w:rsidRPr="00A4232A">
              <w:rPr>
                <w:sz w:val="20"/>
                <w:szCs w:val="20"/>
              </w:rPr>
              <w:t xml:space="preserve"> и неравновесия при проведении каталитических процессов.</w:t>
            </w:r>
          </w:p>
        </w:tc>
        <w:tc>
          <w:tcPr>
            <w:tcW w:w="1392" w:type="dxa"/>
          </w:tcPr>
          <w:p w:rsidR="002C182C" w:rsidRPr="00A4232A" w:rsidRDefault="004B5062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2C182C" w:rsidRPr="00A4232A" w:rsidRDefault="004B5062" w:rsidP="004B066B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2,</w:t>
            </w:r>
            <w:r w:rsidR="00505116" w:rsidRPr="00A4232A">
              <w:rPr>
                <w:sz w:val="20"/>
                <w:szCs w:val="20"/>
              </w:rPr>
              <w:t>7</w:t>
            </w:r>
          </w:p>
        </w:tc>
        <w:tc>
          <w:tcPr>
            <w:tcW w:w="1487" w:type="dxa"/>
          </w:tcPr>
          <w:p w:rsidR="002C182C" w:rsidRPr="00A4232A" w:rsidRDefault="00A467DB" w:rsidP="002C182C">
            <w:pPr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реферат</w:t>
            </w:r>
          </w:p>
        </w:tc>
        <w:tc>
          <w:tcPr>
            <w:tcW w:w="1672" w:type="dxa"/>
          </w:tcPr>
          <w:p w:rsidR="002C182C" w:rsidRPr="00A4232A" w:rsidRDefault="00505116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9</w:t>
            </w:r>
          </w:p>
        </w:tc>
      </w:tr>
      <w:tr w:rsidR="002C182C" w:rsidRPr="00D81E08" w:rsidTr="00A467DB">
        <w:trPr>
          <w:cantSplit/>
          <w:trHeight w:val="357"/>
        </w:trPr>
        <w:tc>
          <w:tcPr>
            <w:tcW w:w="709" w:type="dxa"/>
          </w:tcPr>
          <w:p w:rsidR="002C182C" w:rsidRPr="00A4232A" w:rsidRDefault="002C182C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2C182C" w:rsidRPr="00A4232A" w:rsidRDefault="00F74AAC" w:rsidP="002C182C">
            <w:pPr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 xml:space="preserve">Реакция </w:t>
            </w:r>
            <w:proofErr w:type="spellStart"/>
            <w:r w:rsidRPr="00A4232A">
              <w:rPr>
                <w:sz w:val="20"/>
                <w:szCs w:val="20"/>
              </w:rPr>
              <w:t>алкилирования</w:t>
            </w:r>
            <w:proofErr w:type="spellEnd"/>
            <w:r w:rsidRPr="00A4232A">
              <w:rPr>
                <w:sz w:val="20"/>
                <w:szCs w:val="20"/>
              </w:rPr>
              <w:t xml:space="preserve"> в нефтехимии, катализаторы</w:t>
            </w:r>
          </w:p>
        </w:tc>
        <w:tc>
          <w:tcPr>
            <w:tcW w:w="1392" w:type="dxa"/>
          </w:tcPr>
          <w:p w:rsidR="002C182C" w:rsidRPr="00A4232A" w:rsidRDefault="004B5062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:rsidR="002C182C" w:rsidRPr="00A4232A" w:rsidRDefault="004B5062" w:rsidP="004B066B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5,9</w:t>
            </w:r>
          </w:p>
        </w:tc>
        <w:tc>
          <w:tcPr>
            <w:tcW w:w="1487" w:type="dxa"/>
          </w:tcPr>
          <w:p w:rsidR="002C182C" w:rsidRPr="00A4232A" w:rsidRDefault="00A467DB" w:rsidP="002C182C">
            <w:pPr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собеседование</w:t>
            </w:r>
          </w:p>
        </w:tc>
        <w:tc>
          <w:tcPr>
            <w:tcW w:w="1672" w:type="dxa"/>
          </w:tcPr>
          <w:p w:rsidR="002C182C" w:rsidRPr="00A4232A" w:rsidRDefault="00A467DB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10</w:t>
            </w:r>
          </w:p>
        </w:tc>
      </w:tr>
      <w:tr w:rsidR="00A467DB" w:rsidRPr="00D81E08" w:rsidTr="00A467DB">
        <w:trPr>
          <w:cantSplit/>
          <w:trHeight w:val="357"/>
        </w:trPr>
        <w:tc>
          <w:tcPr>
            <w:tcW w:w="709" w:type="dxa"/>
          </w:tcPr>
          <w:p w:rsidR="00A467DB" w:rsidRPr="00A4232A" w:rsidRDefault="00A467DB" w:rsidP="002C1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A467DB" w:rsidRPr="00A4232A" w:rsidRDefault="00505116" w:rsidP="002C182C">
            <w:pPr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 xml:space="preserve">Нанесенные катализаторы, </w:t>
            </w:r>
            <w:proofErr w:type="spellStart"/>
            <w:r w:rsidRPr="00A4232A">
              <w:rPr>
                <w:sz w:val="20"/>
                <w:szCs w:val="20"/>
              </w:rPr>
              <w:t>риформинг</w:t>
            </w:r>
            <w:proofErr w:type="spellEnd"/>
            <w:r w:rsidRPr="00A4232A">
              <w:rPr>
                <w:sz w:val="20"/>
                <w:szCs w:val="20"/>
              </w:rPr>
              <w:t xml:space="preserve"> процесс.</w:t>
            </w:r>
          </w:p>
        </w:tc>
        <w:tc>
          <w:tcPr>
            <w:tcW w:w="1392" w:type="dxa"/>
          </w:tcPr>
          <w:p w:rsidR="00A467DB" w:rsidRPr="00A4232A" w:rsidRDefault="004B5062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:rsidR="00A467DB" w:rsidRPr="00A4232A" w:rsidRDefault="004B5062" w:rsidP="004B066B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5,9</w:t>
            </w:r>
          </w:p>
        </w:tc>
        <w:tc>
          <w:tcPr>
            <w:tcW w:w="1487" w:type="dxa"/>
          </w:tcPr>
          <w:p w:rsidR="00A467DB" w:rsidRPr="00A4232A" w:rsidRDefault="00A467DB" w:rsidP="002C182C">
            <w:pPr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доклад</w:t>
            </w:r>
          </w:p>
        </w:tc>
        <w:tc>
          <w:tcPr>
            <w:tcW w:w="1672" w:type="dxa"/>
          </w:tcPr>
          <w:p w:rsidR="00A467DB" w:rsidRPr="00A4232A" w:rsidRDefault="00A467DB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11</w:t>
            </w:r>
          </w:p>
        </w:tc>
      </w:tr>
      <w:tr w:rsidR="00A467DB" w:rsidRPr="00D81E08" w:rsidTr="00A467DB">
        <w:trPr>
          <w:cantSplit/>
          <w:trHeight w:val="357"/>
        </w:trPr>
        <w:tc>
          <w:tcPr>
            <w:tcW w:w="709" w:type="dxa"/>
          </w:tcPr>
          <w:p w:rsidR="00A467DB" w:rsidRPr="00A4232A" w:rsidRDefault="00A467DB" w:rsidP="002C1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A467DB" w:rsidRPr="00A4232A" w:rsidRDefault="00505116" w:rsidP="002C182C">
            <w:pPr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Катализаторы дегидрирование предельных углеводородов.</w:t>
            </w:r>
          </w:p>
        </w:tc>
        <w:tc>
          <w:tcPr>
            <w:tcW w:w="1392" w:type="dxa"/>
          </w:tcPr>
          <w:p w:rsidR="00A467DB" w:rsidRPr="00A4232A" w:rsidRDefault="004B5062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:rsidR="00A467DB" w:rsidRPr="00A4232A" w:rsidRDefault="004B5062" w:rsidP="004B066B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5,8,9</w:t>
            </w:r>
          </w:p>
        </w:tc>
        <w:tc>
          <w:tcPr>
            <w:tcW w:w="1487" w:type="dxa"/>
          </w:tcPr>
          <w:p w:rsidR="00A467DB" w:rsidRPr="00A4232A" w:rsidRDefault="00A467DB" w:rsidP="002C182C">
            <w:pPr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реферат</w:t>
            </w:r>
          </w:p>
        </w:tc>
        <w:tc>
          <w:tcPr>
            <w:tcW w:w="1672" w:type="dxa"/>
          </w:tcPr>
          <w:p w:rsidR="00A467DB" w:rsidRPr="00A4232A" w:rsidRDefault="00A467DB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13</w:t>
            </w:r>
          </w:p>
        </w:tc>
      </w:tr>
      <w:tr w:rsidR="002C182C" w:rsidRPr="00D81E08" w:rsidTr="001F3FC0">
        <w:trPr>
          <w:cantSplit/>
          <w:trHeight w:val="357"/>
        </w:trPr>
        <w:tc>
          <w:tcPr>
            <w:tcW w:w="9355" w:type="dxa"/>
            <w:gridSpan w:val="6"/>
          </w:tcPr>
          <w:p w:rsidR="002C182C" w:rsidRPr="00A4232A" w:rsidRDefault="002C182C" w:rsidP="002C182C">
            <w:pPr>
              <w:jc w:val="center"/>
              <w:rPr>
                <w:b/>
                <w:sz w:val="20"/>
                <w:szCs w:val="20"/>
              </w:rPr>
            </w:pPr>
            <w:r w:rsidRPr="00A4232A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2C182C" w:rsidRPr="00D81E08" w:rsidTr="00A467DB">
        <w:trPr>
          <w:cantSplit/>
          <w:trHeight w:val="357"/>
        </w:trPr>
        <w:tc>
          <w:tcPr>
            <w:tcW w:w="709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 xml:space="preserve">Подготовка к лекционным </w:t>
            </w:r>
            <w:proofErr w:type="gramStart"/>
            <w:r w:rsidRPr="00A4232A">
              <w:rPr>
                <w:sz w:val="20"/>
                <w:szCs w:val="20"/>
              </w:rPr>
              <w:t>занятиям  (</w:t>
            </w:r>
            <w:proofErr w:type="gramEnd"/>
            <w:r w:rsidRPr="00A4232A">
              <w:rPr>
                <w:sz w:val="20"/>
                <w:szCs w:val="20"/>
              </w:rPr>
              <w:t xml:space="preserve">0,5 х кол-во </w:t>
            </w:r>
            <w:proofErr w:type="spellStart"/>
            <w:r w:rsidRPr="00A4232A">
              <w:rPr>
                <w:sz w:val="20"/>
                <w:szCs w:val="20"/>
              </w:rPr>
              <w:t>зан</w:t>
            </w:r>
            <w:proofErr w:type="spellEnd"/>
            <w:r w:rsidRPr="00A4232A">
              <w:rPr>
                <w:sz w:val="20"/>
                <w:szCs w:val="20"/>
              </w:rPr>
              <w:t>.)</w:t>
            </w:r>
          </w:p>
        </w:tc>
        <w:tc>
          <w:tcPr>
            <w:tcW w:w="1392" w:type="dxa"/>
          </w:tcPr>
          <w:p w:rsidR="002C182C" w:rsidRPr="00A4232A" w:rsidRDefault="002C182C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</w:p>
        </w:tc>
        <w:tc>
          <w:tcPr>
            <w:tcW w:w="1487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</w:p>
        </w:tc>
        <w:tc>
          <w:tcPr>
            <w:tcW w:w="1672" w:type="dxa"/>
          </w:tcPr>
          <w:p w:rsidR="002C182C" w:rsidRPr="00A4232A" w:rsidRDefault="002C182C" w:rsidP="002C182C">
            <w:pPr>
              <w:jc w:val="center"/>
              <w:rPr>
                <w:sz w:val="20"/>
                <w:szCs w:val="20"/>
              </w:rPr>
            </w:pPr>
          </w:p>
        </w:tc>
      </w:tr>
      <w:tr w:rsidR="002C182C" w:rsidRPr="00D81E08" w:rsidTr="00A467DB">
        <w:trPr>
          <w:cantSplit/>
          <w:trHeight w:val="357"/>
        </w:trPr>
        <w:tc>
          <w:tcPr>
            <w:tcW w:w="709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 xml:space="preserve">Подготовка к практическим </w:t>
            </w:r>
            <w:proofErr w:type="gramStart"/>
            <w:r w:rsidRPr="00A4232A">
              <w:rPr>
                <w:sz w:val="20"/>
                <w:szCs w:val="20"/>
              </w:rPr>
              <w:t>занятиям  (</w:t>
            </w:r>
            <w:proofErr w:type="gramEnd"/>
            <w:r w:rsidRPr="00A4232A">
              <w:rPr>
                <w:sz w:val="20"/>
                <w:szCs w:val="20"/>
              </w:rPr>
              <w:t xml:space="preserve">1 х кол-во </w:t>
            </w:r>
            <w:proofErr w:type="spellStart"/>
            <w:r w:rsidRPr="00A4232A">
              <w:rPr>
                <w:sz w:val="20"/>
                <w:szCs w:val="20"/>
              </w:rPr>
              <w:t>зан</w:t>
            </w:r>
            <w:proofErr w:type="spellEnd"/>
            <w:r w:rsidRPr="00A4232A">
              <w:rPr>
                <w:sz w:val="20"/>
                <w:szCs w:val="20"/>
              </w:rPr>
              <w:t>.)</w:t>
            </w:r>
          </w:p>
        </w:tc>
        <w:tc>
          <w:tcPr>
            <w:tcW w:w="1392" w:type="dxa"/>
          </w:tcPr>
          <w:p w:rsidR="002C182C" w:rsidRPr="00A4232A" w:rsidRDefault="002C182C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15</w:t>
            </w:r>
          </w:p>
        </w:tc>
        <w:tc>
          <w:tcPr>
            <w:tcW w:w="1260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</w:p>
        </w:tc>
        <w:tc>
          <w:tcPr>
            <w:tcW w:w="1487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</w:p>
        </w:tc>
        <w:tc>
          <w:tcPr>
            <w:tcW w:w="1672" w:type="dxa"/>
          </w:tcPr>
          <w:p w:rsidR="002C182C" w:rsidRPr="00A4232A" w:rsidRDefault="002C182C" w:rsidP="002C182C">
            <w:pPr>
              <w:jc w:val="center"/>
              <w:rPr>
                <w:sz w:val="20"/>
                <w:szCs w:val="20"/>
              </w:rPr>
            </w:pPr>
          </w:p>
        </w:tc>
      </w:tr>
      <w:tr w:rsidR="002C182C" w:rsidRPr="00D81E08" w:rsidTr="00A467DB">
        <w:trPr>
          <w:cantSplit/>
          <w:trHeight w:val="357"/>
        </w:trPr>
        <w:tc>
          <w:tcPr>
            <w:tcW w:w="709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 xml:space="preserve">Подготовка к лабораторным (студийным) </w:t>
            </w:r>
            <w:proofErr w:type="gramStart"/>
            <w:r w:rsidRPr="00A4232A">
              <w:rPr>
                <w:sz w:val="20"/>
                <w:szCs w:val="20"/>
              </w:rPr>
              <w:t>занятиям  (</w:t>
            </w:r>
            <w:proofErr w:type="gramEnd"/>
            <w:r w:rsidRPr="00A4232A">
              <w:rPr>
                <w:sz w:val="20"/>
                <w:szCs w:val="20"/>
              </w:rPr>
              <w:t xml:space="preserve">1 х кол-во </w:t>
            </w:r>
            <w:proofErr w:type="spellStart"/>
            <w:r w:rsidRPr="00A4232A">
              <w:rPr>
                <w:sz w:val="20"/>
                <w:szCs w:val="20"/>
              </w:rPr>
              <w:t>зан</w:t>
            </w:r>
            <w:proofErr w:type="spellEnd"/>
            <w:r w:rsidRPr="00A4232A">
              <w:rPr>
                <w:sz w:val="20"/>
                <w:szCs w:val="20"/>
              </w:rPr>
              <w:t>.)</w:t>
            </w:r>
          </w:p>
        </w:tc>
        <w:tc>
          <w:tcPr>
            <w:tcW w:w="1392" w:type="dxa"/>
          </w:tcPr>
          <w:p w:rsidR="002C182C" w:rsidRPr="00A4232A" w:rsidRDefault="002C182C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</w:p>
        </w:tc>
        <w:tc>
          <w:tcPr>
            <w:tcW w:w="1487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</w:p>
        </w:tc>
        <w:tc>
          <w:tcPr>
            <w:tcW w:w="1672" w:type="dxa"/>
          </w:tcPr>
          <w:p w:rsidR="002C182C" w:rsidRPr="00A4232A" w:rsidRDefault="002C182C" w:rsidP="002C182C">
            <w:pPr>
              <w:jc w:val="center"/>
              <w:rPr>
                <w:sz w:val="20"/>
                <w:szCs w:val="20"/>
              </w:rPr>
            </w:pPr>
          </w:p>
        </w:tc>
      </w:tr>
      <w:tr w:rsidR="002C182C" w:rsidRPr="00D81E08" w:rsidTr="00A467DB">
        <w:trPr>
          <w:cantSplit/>
          <w:trHeight w:val="357"/>
        </w:trPr>
        <w:tc>
          <w:tcPr>
            <w:tcW w:w="709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1392" w:type="dxa"/>
          </w:tcPr>
          <w:p w:rsidR="002C182C" w:rsidRPr="00A4232A" w:rsidRDefault="002C182C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</w:p>
        </w:tc>
        <w:tc>
          <w:tcPr>
            <w:tcW w:w="1487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</w:p>
        </w:tc>
        <w:tc>
          <w:tcPr>
            <w:tcW w:w="1672" w:type="dxa"/>
          </w:tcPr>
          <w:p w:rsidR="002C182C" w:rsidRPr="00A4232A" w:rsidRDefault="002C182C" w:rsidP="002C182C">
            <w:pPr>
              <w:jc w:val="center"/>
              <w:rPr>
                <w:sz w:val="20"/>
                <w:szCs w:val="20"/>
              </w:rPr>
            </w:pPr>
          </w:p>
        </w:tc>
      </w:tr>
      <w:tr w:rsidR="002C182C" w:rsidRPr="00D81E08" w:rsidTr="00A467DB">
        <w:trPr>
          <w:cantSplit/>
          <w:trHeight w:val="357"/>
        </w:trPr>
        <w:tc>
          <w:tcPr>
            <w:tcW w:w="709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Подготовка к рубежному контролю (2 часа х 1 РК)</w:t>
            </w:r>
          </w:p>
        </w:tc>
        <w:tc>
          <w:tcPr>
            <w:tcW w:w="1392" w:type="dxa"/>
          </w:tcPr>
          <w:p w:rsidR="002C182C" w:rsidRPr="00A4232A" w:rsidRDefault="002C182C" w:rsidP="002C182C">
            <w:pPr>
              <w:jc w:val="center"/>
              <w:rPr>
                <w:sz w:val="20"/>
                <w:szCs w:val="20"/>
              </w:rPr>
            </w:pPr>
            <w:r w:rsidRPr="00A4232A">
              <w:rPr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</w:p>
        </w:tc>
        <w:tc>
          <w:tcPr>
            <w:tcW w:w="1487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</w:p>
        </w:tc>
        <w:tc>
          <w:tcPr>
            <w:tcW w:w="1672" w:type="dxa"/>
          </w:tcPr>
          <w:p w:rsidR="002C182C" w:rsidRPr="00A4232A" w:rsidRDefault="002C182C" w:rsidP="002C182C">
            <w:pPr>
              <w:jc w:val="center"/>
              <w:rPr>
                <w:sz w:val="20"/>
                <w:szCs w:val="20"/>
              </w:rPr>
            </w:pPr>
          </w:p>
        </w:tc>
      </w:tr>
      <w:tr w:rsidR="002C182C" w:rsidRPr="00D81E08" w:rsidTr="00A467DB">
        <w:trPr>
          <w:cantSplit/>
          <w:trHeight w:val="357"/>
        </w:trPr>
        <w:tc>
          <w:tcPr>
            <w:tcW w:w="709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C182C" w:rsidRPr="00A4232A" w:rsidRDefault="002C182C" w:rsidP="002C182C">
            <w:pPr>
              <w:rPr>
                <w:b/>
                <w:sz w:val="20"/>
                <w:szCs w:val="20"/>
              </w:rPr>
            </w:pPr>
            <w:r w:rsidRPr="00A4232A"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392" w:type="dxa"/>
          </w:tcPr>
          <w:p w:rsidR="002C182C" w:rsidRPr="00A4232A" w:rsidRDefault="002C182C" w:rsidP="002C182C">
            <w:pPr>
              <w:jc w:val="center"/>
              <w:rPr>
                <w:b/>
                <w:sz w:val="20"/>
                <w:szCs w:val="20"/>
              </w:rPr>
            </w:pPr>
            <w:r w:rsidRPr="00A4232A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260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</w:p>
        </w:tc>
        <w:tc>
          <w:tcPr>
            <w:tcW w:w="1487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</w:p>
        </w:tc>
        <w:tc>
          <w:tcPr>
            <w:tcW w:w="1672" w:type="dxa"/>
          </w:tcPr>
          <w:p w:rsidR="002C182C" w:rsidRPr="00A4232A" w:rsidRDefault="002C182C" w:rsidP="002C182C">
            <w:pPr>
              <w:rPr>
                <w:sz w:val="20"/>
                <w:szCs w:val="20"/>
              </w:rPr>
            </w:pPr>
          </w:p>
        </w:tc>
      </w:tr>
    </w:tbl>
    <w:p w:rsidR="00337405" w:rsidRPr="00D81E08" w:rsidRDefault="00337405" w:rsidP="00337405">
      <w:pPr>
        <w:rPr>
          <w:b/>
          <w:sz w:val="20"/>
          <w:szCs w:val="20"/>
        </w:rPr>
      </w:pPr>
    </w:p>
    <w:p w:rsidR="00337405" w:rsidRPr="00D81E08" w:rsidRDefault="00337405" w:rsidP="00C66E4A">
      <w:pPr>
        <w:jc w:val="both"/>
        <w:rPr>
          <w:sz w:val="28"/>
          <w:szCs w:val="28"/>
        </w:rPr>
      </w:pPr>
      <w:r w:rsidRPr="00D81E08">
        <w:rPr>
          <w:sz w:val="28"/>
          <w:szCs w:val="28"/>
        </w:rPr>
        <w:t xml:space="preserve">Программа составлена </w:t>
      </w:r>
      <w:proofErr w:type="spellStart"/>
      <w:r w:rsidR="007E05A4">
        <w:rPr>
          <w:sz w:val="28"/>
          <w:szCs w:val="28"/>
        </w:rPr>
        <w:t>Досмагамбетовой</w:t>
      </w:r>
      <w:proofErr w:type="spellEnd"/>
      <w:r w:rsidR="007E05A4">
        <w:rPr>
          <w:sz w:val="28"/>
          <w:szCs w:val="28"/>
        </w:rPr>
        <w:t xml:space="preserve"> </w:t>
      </w:r>
      <w:proofErr w:type="gramStart"/>
      <w:r w:rsidR="007E05A4">
        <w:rPr>
          <w:sz w:val="28"/>
          <w:szCs w:val="28"/>
        </w:rPr>
        <w:t>И.Б.</w:t>
      </w:r>
      <w:r w:rsidRPr="00D81E08">
        <w:rPr>
          <w:sz w:val="28"/>
          <w:szCs w:val="28"/>
        </w:rPr>
        <w:t>.</w:t>
      </w:r>
      <w:proofErr w:type="gramEnd"/>
      <w:r w:rsidRPr="00D81E08">
        <w:rPr>
          <w:sz w:val="28"/>
          <w:szCs w:val="28"/>
        </w:rPr>
        <w:t xml:space="preserve">, </w:t>
      </w:r>
      <w:r w:rsidR="00C66E4A">
        <w:rPr>
          <w:sz w:val="28"/>
          <w:szCs w:val="28"/>
        </w:rPr>
        <w:t xml:space="preserve">магистр химии, </w:t>
      </w:r>
      <w:r w:rsidR="007E05A4">
        <w:rPr>
          <w:sz w:val="28"/>
          <w:szCs w:val="28"/>
        </w:rPr>
        <w:t>преподаватель</w:t>
      </w:r>
    </w:p>
    <w:p w:rsidR="00337405" w:rsidRPr="00D81E08" w:rsidRDefault="007E05A4" w:rsidP="00C66E4A">
      <w:pPr>
        <w:jc w:val="both"/>
        <w:rPr>
          <w:sz w:val="28"/>
          <w:szCs w:val="28"/>
        </w:rPr>
      </w:pPr>
      <w:r>
        <w:rPr>
          <w:sz w:val="28"/>
          <w:szCs w:val="28"/>
        </w:rPr>
        <w:t>____._____. 2015</w:t>
      </w:r>
      <w:r w:rsidR="00337405" w:rsidRPr="00D81E08">
        <w:rPr>
          <w:sz w:val="28"/>
          <w:szCs w:val="28"/>
        </w:rPr>
        <w:t>г.                                                             ____________________</w:t>
      </w:r>
    </w:p>
    <w:p w:rsidR="00337405" w:rsidRPr="00D81E08" w:rsidRDefault="00337405" w:rsidP="00337405">
      <w:pPr>
        <w:rPr>
          <w:sz w:val="28"/>
          <w:szCs w:val="28"/>
        </w:rPr>
      </w:pPr>
      <w:r w:rsidRPr="00D81E08">
        <w:rPr>
          <w:sz w:val="28"/>
          <w:szCs w:val="28"/>
        </w:rPr>
        <w:t>Рассмотрена и утверждена на заседании кафедры __________________</w:t>
      </w:r>
      <w:r w:rsidR="007E05A4">
        <w:rPr>
          <w:sz w:val="28"/>
          <w:szCs w:val="28"/>
        </w:rPr>
        <w:t>_______ протокол от __</w:t>
      </w:r>
      <w:proofErr w:type="gramStart"/>
      <w:r w:rsidR="007E05A4">
        <w:rPr>
          <w:sz w:val="28"/>
          <w:szCs w:val="28"/>
        </w:rPr>
        <w:t>_._</w:t>
      </w:r>
      <w:proofErr w:type="gramEnd"/>
      <w:r w:rsidR="007E05A4">
        <w:rPr>
          <w:sz w:val="28"/>
          <w:szCs w:val="28"/>
        </w:rPr>
        <w:t>___2015</w:t>
      </w:r>
      <w:r w:rsidRPr="00D81E08">
        <w:rPr>
          <w:sz w:val="28"/>
          <w:szCs w:val="28"/>
        </w:rPr>
        <w:t xml:space="preserve"> г. №___</w:t>
      </w:r>
    </w:p>
    <w:p w:rsidR="00337405" w:rsidRPr="00D81E08" w:rsidRDefault="00337405" w:rsidP="00337405">
      <w:pPr>
        <w:ind w:firstLine="540"/>
        <w:jc w:val="both"/>
        <w:rPr>
          <w:sz w:val="28"/>
          <w:szCs w:val="28"/>
        </w:rPr>
      </w:pPr>
    </w:p>
    <w:p w:rsidR="00337405" w:rsidRPr="00D81E08" w:rsidRDefault="00337405" w:rsidP="00337405">
      <w:pPr>
        <w:ind w:firstLine="540"/>
        <w:jc w:val="both"/>
        <w:rPr>
          <w:sz w:val="28"/>
          <w:szCs w:val="28"/>
        </w:rPr>
      </w:pPr>
      <w:r w:rsidRPr="00D81E08">
        <w:rPr>
          <w:sz w:val="28"/>
          <w:szCs w:val="28"/>
        </w:rPr>
        <w:t xml:space="preserve">Зав. кафедрой                                                               </w:t>
      </w:r>
      <w:proofErr w:type="spellStart"/>
      <w:r w:rsidR="007E05A4">
        <w:rPr>
          <w:sz w:val="28"/>
          <w:szCs w:val="28"/>
        </w:rPr>
        <w:t>Г.Султангазина</w:t>
      </w:r>
      <w:proofErr w:type="spellEnd"/>
      <w:r w:rsidR="007E05A4">
        <w:rPr>
          <w:sz w:val="28"/>
          <w:szCs w:val="28"/>
        </w:rPr>
        <w:t xml:space="preserve"> </w:t>
      </w:r>
    </w:p>
    <w:p w:rsidR="00337405" w:rsidRPr="00405E0E" w:rsidRDefault="00337405" w:rsidP="00405E0E">
      <w:pPr>
        <w:ind w:firstLine="540"/>
        <w:jc w:val="center"/>
      </w:pPr>
    </w:p>
    <w:sectPr w:rsidR="00337405" w:rsidRPr="00405E0E" w:rsidSect="00337405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9C7" w:rsidRDefault="003A69C7">
      <w:r>
        <w:separator/>
      </w:r>
    </w:p>
  </w:endnote>
  <w:endnote w:type="continuationSeparator" w:id="0">
    <w:p w:rsidR="003A69C7" w:rsidRDefault="003A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7D8" w:rsidRDefault="008E3A56">
    <w:pPr>
      <w:pStyle w:val="a8"/>
      <w:framePr w:wrap="around" w:vAnchor="text" w:hAnchor="margin" w:xAlign="right" w:y="1"/>
      <w:rPr>
        <w:rStyle w:val="a7"/>
        <w:rFonts w:eastAsiaTheme="majorEastAsia"/>
      </w:rPr>
    </w:pPr>
    <w:r>
      <w:rPr>
        <w:rStyle w:val="a7"/>
        <w:rFonts w:eastAsiaTheme="majorEastAsia"/>
      </w:rPr>
      <w:fldChar w:fldCharType="begin"/>
    </w:r>
    <w:r w:rsidR="001937D8">
      <w:rPr>
        <w:rStyle w:val="a7"/>
        <w:rFonts w:eastAsiaTheme="majorEastAsia"/>
      </w:rPr>
      <w:instrText xml:space="preserve">PAGE  </w:instrText>
    </w:r>
    <w:r>
      <w:rPr>
        <w:rStyle w:val="a7"/>
        <w:rFonts w:eastAsiaTheme="majorEastAsia"/>
      </w:rPr>
      <w:fldChar w:fldCharType="separate"/>
    </w:r>
    <w:r w:rsidR="001937D8">
      <w:rPr>
        <w:rStyle w:val="a7"/>
        <w:rFonts w:eastAsiaTheme="majorEastAsia"/>
        <w:noProof/>
      </w:rPr>
      <w:t>10</w:t>
    </w:r>
    <w:r>
      <w:rPr>
        <w:rStyle w:val="a7"/>
        <w:rFonts w:eastAsiaTheme="majorEastAsia"/>
      </w:rPr>
      <w:fldChar w:fldCharType="end"/>
    </w:r>
  </w:p>
  <w:p w:rsidR="001937D8" w:rsidRDefault="001937D8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7D8" w:rsidRDefault="008E3A56">
    <w:pPr>
      <w:pStyle w:val="a8"/>
      <w:jc w:val="center"/>
    </w:pPr>
    <w:r>
      <w:fldChar w:fldCharType="begin"/>
    </w:r>
    <w:r w:rsidR="001937D8">
      <w:instrText xml:space="preserve"> PAGE   \* MERGEFORMAT </w:instrText>
    </w:r>
    <w:r>
      <w:fldChar w:fldCharType="separate"/>
    </w:r>
    <w:r w:rsidR="0022707C">
      <w:rPr>
        <w:noProof/>
      </w:rPr>
      <w:t>3</w:t>
    </w:r>
    <w:r>
      <w:fldChar w:fldCharType="end"/>
    </w:r>
  </w:p>
  <w:p w:rsidR="001937D8" w:rsidRDefault="001937D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7D8" w:rsidRDefault="001937D8" w:rsidP="001F3FC0">
    <w:pPr>
      <w:pStyle w:val="a8"/>
      <w:jc w:val="center"/>
    </w:pPr>
    <w:r>
      <w:t xml:space="preserve">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9C7" w:rsidRDefault="003A69C7">
      <w:r>
        <w:separator/>
      </w:r>
    </w:p>
  </w:footnote>
  <w:footnote w:type="continuationSeparator" w:id="0">
    <w:p w:rsidR="003A69C7" w:rsidRDefault="003A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23709"/>
    <w:multiLevelType w:val="hybridMultilevel"/>
    <w:tmpl w:val="40685F92"/>
    <w:lvl w:ilvl="0" w:tplc="A42213B0">
      <w:start w:val="15"/>
      <w:numFmt w:val="bullet"/>
      <w:lvlText w:val="-"/>
      <w:lvlJc w:val="left"/>
      <w:pPr>
        <w:ind w:left="1571" w:hanging="360"/>
      </w:pPr>
      <w:rPr>
        <w:rFonts w:ascii="Times New Roman" w:eastAsia="Calibri" w:hAnsi="Times New Roman" w:cs="Times New Roman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A3305B2"/>
    <w:multiLevelType w:val="hybridMultilevel"/>
    <w:tmpl w:val="6D9A476A"/>
    <w:lvl w:ilvl="0" w:tplc="5C328182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E7305"/>
    <w:multiLevelType w:val="multilevel"/>
    <w:tmpl w:val="305A7BC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color w:val="FF0000"/>
      </w:rPr>
    </w:lvl>
  </w:abstractNum>
  <w:abstractNum w:abstractNumId="3" w15:restartNumberingAfterBreak="0">
    <w:nsid w:val="1641663F"/>
    <w:multiLevelType w:val="hybridMultilevel"/>
    <w:tmpl w:val="BED20AAC"/>
    <w:lvl w:ilvl="0" w:tplc="A42213B0">
      <w:start w:val="15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3651BAE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49F1A80"/>
    <w:multiLevelType w:val="multilevel"/>
    <w:tmpl w:val="305A7BC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color w:val="FF0000"/>
      </w:rPr>
    </w:lvl>
  </w:abstractNum>
  <w:abstractNum w:abstractNumId="6" w15:restartNumberingAfterBreak="0">
    <w:nsid w:val="269432EE"/>
    <w:multiLevelType w:val="hybridMultilevel"/>
    <w:tmpl w:val="3AEE4D3E"/>
    <w:lvl w:ilvl="0" w:tplc="A42213B0">
      <w:start w:val="1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lang w:val="ru-RU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E34D5"/>
    <w:multiLevelType w:val="multilevel"/>
    <w:tmpl w:val="305A7BC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color w:val="FF0000"/>
      </w:rPr>
    </w:lvl>
  </w:abstractNum>
  <w:abstractNum w:abstractNumId="8" w15:restartNumberingAfterBreak="0">
    <w:nsid w:val="2F8C4AAF"/>
    <w:multiLevelType w:val="multilevel"/>
    <w:tmpl w:val="D6287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212F11"/>
    <w:multiLevelType w:val="hybridMultilevel"/>
    <w:tmpl w:val="DCD2F8A0"/>
    <w:lvl w:ilvl="0" w:tplc="5C3281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44715F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79922B4"/>
    <w:multiLevelType w:val="multilevel"/>
    <w:tmpl w:val="1E946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70089F"/>
    <w:multiLevelType w:val="hybridMultilevel"/>
    <w:tmpl w:val="CAAA64B8"/>
    <w:lvl w:ilvl="0" w:tplc="A42213B0">
      <w:start w:val="15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44C617FB"/>
    <w:multiLevelType w:val="hybridMultilevel"/>
    <w:tmpl w:val="3DD6914A"/>
    <w:lvl w:ilvl="0" w:tplc="A42213B0">
      <w:start w:val="15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B7D44EA"/>
    <w:multiLevelType w:val="hybridMultilevel"/>
    <w:tmpl w:val="FA3A2080"/>
    <w:lvl w:ilvl="0" w:tplc="5C328182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1560F9"/>
    <w:multiLevelType w:val="hybridMultilevel"/>
    <w:tmpl w:val="C5A4B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7158F5"/>
    <w:multiLevelType w:val="multilevel"/>
    <w:tmpl w:val="305A7BC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color w:val="FF0000"/>
      </w:rPr>
    </w:lvl>
  </w:abstractNum>
  <w:abstractNum w:abstractNumId="17" w15:restartNumberingAfterBreak="0">
    <w:nsid w:val="548708AC"/>
    <w:multiLevelType w:val="hybridMultilevel"/>
    <w:tmpl w:val="9D9E5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167C4"/>
    <w:multiLevelType w:val="multilevel"/>
    <w:tmpl w:val="37E6F8A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60875832"/>
    <w:multiLevelType w:val="hybridMultilevel"/>
    <w:tmpl w:val="FA3A2080"/>
    <w:lvl w:ilvl="0" w:tplc="5C328182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681C25"/>
    <w:multiLevelType w:val="hybridMultilevel"/>
    <w:tmpl w:val="5136D5CE"/>
    <w:lvl w:ilvl="0" w:tplc="A42213B0">
      <w:start w:val="1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lang w:val="ru-RU"/>
      </w:rPr>
    </w:lvl>
    <w:lvl w:ilvl="1" w:tplc="E590877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8"/>
  </w:num>
  <w:num w:numId="5">
    <w:abstractNumId w:val="7"/>
  </w:num>
  <w:num w:numId="6">
    <w:abstractNumId w:val="15"/>
  </w:num>
  <w:num w:numId="7">
    <w:abstractNumId w:val="19"/>
  </w:num>
  <w:num w:numId="8">
    <w:abstractNumId w:val="17"/>
  </w:num>
  <w:num w:numId="9">
    <w:abstractNumId w:val="14"/>
  </w:num>
  <w:num w:numId="10">
    <w:abstractNumId w:val="1"/>
  </w:num>
  <w:num w:numId="11">
    <w:abstractNumId w:val="9"/>
  </w:num>
  <w:num w:numId="12">
    <w:abstractNumId w:val="5"/>
  </w:num>
  <w:num w:numId="13">
    <w:abstractNumId w:val="16"/>
  </w:num>
  <w:num w:numId="14">
    <w:abstractNumId w:val="2"/>
  </w:num>
  <w:num w:numId="15">
    <w:abstractNumId w:val="18"/>
  </w:num>
  <w:num w:numId="16">
    <w:abstractNumId w:val="20"/>
  </w:num>
  <w:num w:numId="17">
    <w:abstractNumId w:val="13"/>
  </w:num>
  <w:num w:numId="18">
    <w:abstractNumId w:val="12"/>
  </w:num>
  <w:num w:numId="19">
    <w:abstractNumId w:val="0"/>
  </w:num>
  <w:num w:numId="20">
    <w:abstractNumId w:val="6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3188"/>
    <w:rsid w:val="000130C2"/>
    <w:rsid w:val="000204E0"/>
    <w:rsid w:val="00025835"/>
    <w:rsid w:val="000F7B53"/>
    <w:rsid w:val="00117AAC"/>
    <w:rsid w:val="00126B36"/>
    <w:rsid w:val="00147E05"/>
    <w:rsid w:val="001937D8"/>
    <w:rsid w:val="001D51F0"/>
    <w:rsid w:val="001F3FC0"/>
    <w:rsid w:val="002036E7"/>
    <w:rsid w:val="0022707C"/>
    <w:rsid w:val="00282F36"/>
    <w:rsid w:val="00286BE0"/>
    <w:rsid w:val="002938B3"/>
    <w:rsid w:val="002A27EB"/>
    <w:rsid w:val="002C182C"/>
    <w:rsid w:val="002E632F"/>
    <w:rsid w:val="002F0A4C"/>
    <w:rsid w:val="002F4E74"/>
    <w:rsid w:val="003120C8"/>
    <w:rsid w:val="00332817"/>
    <w:rsid w:val="00337405"/>
    <w:rsid w:val="003A69C7"/>
    <w:rsid w:val="00405E0E"/>
    <w:rsid w:val="0047741D"/>
    <w:rsid w:val="004B066B"/>
    <w:rsid w:val="004B5062"/>
    <w:rsid w:val="004E1360"/>
    <w:rsid w:val="00505116"/>
    <w:rsid w:val="00507E31"/>
    <w:rsid w:val="00533CBC"/>
    <w:rsid w:val="00567DA5"/>
    <w:rsid w:val="0057530F"/>
    <w:rsid w:val="00636E65"/>
    <w:rsid w:val="00694DF5"/>
    <w:rsid w:val="00695958"/>
    <w:rsid w:val="006E5B3E"/>
    <w:rsid w:val="00740F2E"/>
    <w:rsid w:val="00743B6A"/>
    <w:rsid w:val="007472B3"/>
    <w:rsid w:val="007716A4"/>
    <w:rsid w:val="007745FF"/>
    <w:rsid w:val="00787D11"/>
    <w:rsid w:val="007B0F45"/>
    <w:rsid w:val="007E05A4"/>
    <w:rsid w:val="0084629E"/>
    <w:rsid w:val="008E3A56"/>
    <w:rsid w:val="008E3AA2"/>
    <w:rsid w:val="008F0027"/>
    <w:rsid w:val="00902258"/>
    <w:rsid w:val="009636D2"/>
    <w:rsid w:val="0098155F"/>
    <w:rsid w:val="009D5133"/>
    <w:rsid w:val="009F2BBB"/>
    <w:rsid w:val="00A22349"/>
    <w:rsid w:val="00A4232A"/>
    <w:rsid w:val="00A467DB"/>
    <w:rsid w:val="00A74E40"/>
    <w:rsid w:val="00AD6ECC"/>
    <w:rsid w:val="00B523E9"/>
    <w:rsid w:val="00B66BC7"/>
    <w:rsid w:val="00BC6F2C"/>
    <w:rsid w:val="00BE1C9B"/>
    <w:rsid w:val="00C02D99"/>
    <w:rsid w:val="00C1550F"/>
    <w:rsid w:val="00C27BF5"/>
    <w:rsid w:val="00C30956"/>
    <w:rsid w:val="00C33DC5"/>
    <w:rsid w:val="00C54441"/>
    <w:rsid w:val="00C60B2D"/>
    <w:rsid w:val="00C66E4A"/>
    <w:rsid w:val="00C71E83"/>
    <w:rsid w:val="00C77071"/>
    <w:rsid w:val="00CC1479"/>
    <w:rsid w:val="00CE0690"/>
    <w:rsid w:val="00CE2F9E"/>
    <w:rsid w:val="00D86956"/>
    <w:rsid w:val="00DC449A"/>
    <w:rsid w:val="00DC6C70"/>
    <w:rsid w:val="00E04F07"/>
    <w:rsid w:val="00E4558B"/>
    <w:rsid w:val="00E625E4"/>
    <w:rsid w:val="00E928ED"/>
    <w:rsid w:val="00E96256"/>
    <w:rsid w:val="00EB1305"/>
    <w:rsid w:val="00EC0D13"/>
    <w:rsid w:val="00EC1477"/>
    <w:rsid w:val="00EC47E7"/>
    <w:rsid w:val="00EF3188"/>
    <w:rsid w:val="00EF777A"/>
    <w:rsid w:val="00F74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465960-8BE8-4EA3-9952-1DF2DC42A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C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CBC"/>
    <w:pPr>
      <w:keepNext/>
      <w:jc w:val="right"/>
      <w:outlineLvl w:val="0"/>
    </w:pPr>
    <w:rPr>
      <w:i/>
      <w:sz w:val="28"/>
      <w:szCs w:val="20"/>
    </w:rPr>
  </w:style>
  <w:style w:type="paragraph" w:styleId="2">
    <w:name w:val="heading 2"/>
    <w:basedOn w:val="a"/>
    <w:next w:val="a"/>
    <w:link w:val="20"/>
    <w:qFormat/>
    <w:rsid w:val="00533CBC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533CBC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533CBC"/>
    <w:pPr>
      <w:keepNext/>
      <w:jc w:val="right"/>
      <w:outlineLvl w:val="3"/>
    </w:pPr>
    <w:rPr>
      <w:rFonts w:ascii="Arial" w:eastAsia="Batang" w:hAnsi="Arial"/>
      <w:szCs w:val="20"/>
      <w:lang w:eastAsia="ko-KR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3CB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CB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33CB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33CB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33CBC"/>
    <w:rPr>
      <w:rFonts w:ascii="Arial" w:eastAsia="Batang" w:hAnsi="Arial" w:cs="Times New Roman"/>
      <w:sz w:val="24"/>
      <w:szCs w:val="20"/>
      <w:lang w:eastAsia="ko-KR"/>
    </w:rPr>
  </w:style>
  <w:style w:type="paragraph" w:styleId="a3">
    <w:name w:val="No Spacing"/>
    <w:uiPriority w:val="1"/>
    <w:qFormat/>
    <w:rsid w:val="00533C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33CB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s0">
    <w:name w:val="s0"/>
    <w:basedOn w:val="a0"/>
    <w:rsid w:val="00695958"/>
  </w:style>
  <w:style w:type="paragraph" w:styleId="a4">
    <w:name w:val="Body Text Indent"/>
    <w:basedOn w:val="a"/>
    <w:link w:val="a5"/>
    <w:rsid w:val="00507E31"/>
    <w:pPr>
      <w:spacing w:line="260" w:lineRule="auto"/>
      <w:ind w:firstLine="851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507E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04F07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EB13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B13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716A4"/>
  </w:style>
  <w:style w:type="paragraph" w:styleId="a8">
    <w:name w:val="footer"/>
    <w:basedOn w:val="a"/>
    <w:link w:val="a9"/>
    <w:uiPriority w:val="99"/>
    <w:rsid w:val="007716A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7716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1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2D857-FC1C-4754-BC18-EC44B6308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Dosmagambetova Maral</dc:creator>
  <cp:keywords/>
  <dc:description/>
  <cp:lastModifiedBy>Inkar</cp:lastModifiedBy>
  <cp:revision>53</cp:revision>
  <dcterms:created xsi:type="dcterms:W3CDTF">2015-09-08T12:35:00Z</dcterms:created>
  <dcterms:modified xsi:type="dcterms:W3CDTF">2015-10-31T09:38:00Z</dcterms:modified>
</cp:coreProperties>
</file>